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A08" w:rsidRDefault="00946A08" w:rsidP="00946A08">
      <w:pPr>
        <w:spacing w:after="240"/>
        <w:jc w:val="center"/>
        <w:rPr>
          <w:b/>
        </w:rPr>
      </w:pPr>
      <w:r>
        <w:rPr>
          <w:b/>
          <w:sz w:val="28"/>
          <w:szCs w:val="28"/>
          <w:u w:val="single"/>
        </w:rPr>
        <w:t>Část V. – Osnovy</w:t>
      </w:r>
    </w:p>
    <w:p w:rsidR="00946A08" w:rsidRDefault="00946A08" w:rsidP="00946A08">
      <w:pPr>
        <w:spacing w:after="120"/>
        <w:jc w:val="center"/>
        <w:rPr>
          <w:bCs/>
          <w:caps/>
        </w:rPr>
      </w:pPr>
      <w:r>
        <w:rPr>
          <w:b/>
        </w:rPr>
        <w:t>II. stupeň</w:t>
      </w:r>
    </w:p>
    <w:p w:rsidR="00946A08" w:rsidRDefault="00946A08" w:rsidP="00946A08">
      <w:pPr>
        <w:pStyle w:val="Nadpis1"/>
        <w:autoSpaceDE w:val="0"/>
        <w:spacing w:after="240"/>
        <w:jc w:val="center"/>
      </w:pPr>
      <w:r>
        <w:rPr>
          <w:bCs/>
          <w:caps/>
          <w:sz w:val="24"/>
          <w:szCs w:val="24"/>
        </w:rPr>
        <w:t xml:space="preserve">kapitola </w:t>
      </w:r>
      <w:r w:rsidR="00DF3922">
        <w:rPr>
          <w:bCs/>
          <w:caps/>
          <w:sz w:val="24"/>
          <w:szCs w:val="24"/>
        </w:rPr>
        <w:t>28.</w:t>
      </w:r>
      <w:r>
        <w:rPr>
          <w:bCs/>
          <w:caps/>
          <w:sz w:val="24"/>
          <w:szCs w:val="24"/>
        </w:rPr>
        <w:t xml:space="preserve">  </w:t>
      </w:r>
      <w:proofErr w:type="gramStart"/>
      <w:r>
        <w:rPr>
          <w:bCs/>
          <w:caps/>
          <w:sz w:val="24"/>
          <w:szCs w:val="24"/>
        </w:rPr>
        <w:t>-  DějepisNÁ</w:t>
      </w:r>
      <w:proofErr w:type="gramEnd"/>
      <w:r>
        <w:rPr>
          <w:bCs/>
          <w:caps/>
          <w:sz w:val="24"/>
          <w:szCs w:val="24"/>
        </w:rPr>
        <w:t xml:space="preserve"> PRAKTIKA</w:t>
      </w:r>
    </w:p>
    <w:p w:rsidR="00946A08" w:rsidRDefault="00946A08" w:rsidP="00946A08">
      <w:pPr>
        <w:jc w:val="both"/>
        <w:rPr>
          <w:b/>
        </w:rPr>
      </w:pPr>
      <w:r>
        <w:rPr>
          <w:b/>
        </w:rPr>
        <w:t>Vzdělávací oblast: Člověk a společnost</w:t>
      </w:r>
    </w:p>
    <w:p w:rsidR="00946A08" w:rsidRDefault="00946A08" w:rsidP="00946A08">
      <w:pPr>
        <w:spacing w:after="120"/>
        <w:jc w:val="both"/>
        <w:rPr>
          <w:caps/>
          <w:u w:val="single"/>
        </w:rPr>
      </w:pPr>
      <w:r>
        <w:rPr>
          <w:b/>
        </w:rPr>
        <w:t xml:space="preserve">Vzdělávací </w:t>
      </w:r>
      <w:proofErr w:type="gramStart"/>
      <w:r>
        <w:rPr>
          <w:b/>
        </w:rPr>
        <w:t>obor - vyučovací</w:t>
      </w:r>
      <w:proofErr w:type="gramEnd"/>
      <w:r>
        <w:rPr>
          <w:b/>
        </w:rPr>
        <w:t xml:space="preserve"> předmět: Dějepisná praktika</w:t>
      </w:r>
    </w:p>
    <w:p w:rsidR="00946A08" w:rsidRDefault="00946A08" w:rsidP="00946A08">
      <w:pPr>
        <w:pStyle w:val="Nadpis3"/>
        <w:spacing w:before="0" w:after="240"/>
        <w:rPr>
          <w:i/>
          <w:sz w:val="24"/>
          <w:szCs w:val="20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1. Charakteristika vyučovacího předmětu dějepis</w:t>
      </w:r>
    </w:p>
    <w:p w:rsidR="00946A08" w:rsidRDefault="00946A08" w:rsidP="00946A08">
      <w:pPr>
        <w:pStyle w:val="Nadpis4"/>
        <w:autoSpaceDE w:val="0"/>
        <w:spacing w:before="0" w:after="120"/>
        <w:rPr>
          <w:u w:val="single"/>
        </w:rPr>
      </w:pPr>
      <w:r>
        <w:rPr>
          <w:i/>
          <w:sz w:val="24"/>
          <w:szCs w:val="20"/>
          <w:u w:val="single"/>
        </w:rPr>
        <w:t>Obsahové, časové a organizační vymezení předmětu</w:t>
      </w:r>
    </w:p>
    <w:p w:rsidR="00946A08" w:rsidRDefault="00946A08" w:rsidP="00946A08">
      <w:r>
        <w:rPr>
          <w:u w:val="single"/>
        </w:rPr>
        <w:t>Vzdělávací obsah předmětu:</w:t>
      </w:r>
    </w:p>
    <w:p w:rsidR="00946A08" w:rsidRDefault="00946A08" w:rsidP="00946A08">
      <w:r>
        <w:t>- kultivovat historické vědomí žáka</w:t>
      </w:r>
    </w:p>
    <w:p w:rsidR="00946A08" w:rsidRDefault="00946A08" w:rsidP="00946A08">
      <w:r>
        <w:t xml:space="preserve">- komplexně rozšiřovat </w:t>
      </w:r>
      <w:proofErr w:type="gramStart"/>
      <w:r>
        <w:t>vzdělávací  oblast</w:t>
      </w:r>
      <w:proofErr w:type="gramEnd"/>
      <w:r>
        <w:t xml:space="preserve"> Člověk a společnost, především praktickou formou</w:t>
      </w:r>
    </w:p>
    <w:p w:rsidR="00946A08" w:rsidRDefault="00946A08" w:rsidP="00946A08">
      <w:r>
        <w:t>- rozvíjení empatie a tolerance na základě poznávání kulturní rozmanitosti světa</w:t>
      </w:r>
    </w:p>
    <w:p w:rsidR="00946A08" w:rsidRDefault="00946A08" w:rsidP="00946A08">
      <w:r>
        <w:t>- utváření pozitivního hodnotového systému</w:t>
      </w:r>
    </w:p>
    <w:p w:rsidR="00946A08" w:rsidRDefault="00946A08" w:rsidP="00946A08"/>
    <w:p w:rsidR="00946A08" w:rsidRDefault="00946A08" w:rsidP="00946A08">
      <w:r>
        <w:rPr>
          <w:u w:val="single"/>
        </w:rPr>
        <w:t>Časová dotace</w:t>
      </w:r>
    </w:p>
    <w:p w:rsidR="00946A08" w:rsidRDefault="00946A08" w:rsidP="00946A08">
      <w:r>
        <w:t xml:space="preserve">-vyučovací předmět </w:t>
      </w:r>
      <w:r>
        <w:rPr>
          <w:b/>
          <w:bCs/>
        </w:rPr>
        <w:t xml:space="preserve">dějepisná praktika </w:t>
      </w:r>
      <w:r>
        <w:t xml:space="preserve">se vyučuje jako samostatný předmět v 8. ročníku </w:t>
      </w:r>
    </w:p>
    <w:p w:rsidR="00946A08" w:rsidRDefault="00946A08" w:rsidP="00946A08">
      <w:r>
        <w:t xml:space="preserve">- časová dotace je 1 </w:t>
      </w:r>
      <w:proofErr w:type="gramStart"/>
      <w:r>
        <w:t>hodina  týdně</w:t>
      </w:r>
      <w:proofErr w:type="gramEnd"/>
      <w:r>
        <w:t xml:space="preserve"> </w:t>
      </w:r>
    </w:p>
    <w:p w:rsidR="00946A08" w:rsidRDefault="00946A08" w:rsidP="00946A08"/>
    <w:p w:rsidR="00946A08" w:rsidRDefault="00946A08" w:rsidP="00946A08">
      <w:r>
        <w:rPr>
          <w:u w:val="single"/>
        </w:rPr>
        <w:t>Místo realizace</w:t>
      </w:r>
    </w:p>
    <w:p w:rsidR="00946A08" w:rsidRDefault="00946A08" w:rsidP="00946A08">
      <w:r>
        <w:t>- kmenová třída, učebna VT</w:t>
      </w:r>
    </w:p>
    <w:p w:rsidR="00946A08" w:rsidRDefault="00946A08" w:rsidP="00946A08"/>
    <w:p w:rsidR="00946A08" w:rsidRDefault="00946A08" w:rsidP="00946A08">
      <w:r>
        <w:rPr>
          <w:u w:val="single"/>
        </w:rPr>
        <w:t>Předměty tematicky spjaté s vyučovacím předmětem dějepisná praktika</w:t>
      </w:r>
    </w:p>
    <w:p w:rsidR="00946A08" w:rsidRDefault="00946A08" w:rsidP="00946A08">
      <w:r>
        <w:t xml:space="preserve">1. český jazyk a cizí </w:t>
      </w:r>
      <w:proofErr w:type="gramStart"/>
      <w:r>
        <w:t>jazyky - literatura</w:t>
      </w:r>
      <w:proofErr w:type="gramEnd"/>
      <w:r>
        <w:t xml:space="preserve"> (významní spisovatelé, jejich tvorba, lit. směry)</w:t>
      </w:r>
    </w:p>
    <w:p w:rsidR="00946A08" w:rsidRDefault="00946A08" w:rsidP="00946A08">
      <w:r>
        <w:t xml:space="preserve">2. </w:t>
      </w:r>
      <w:proofErr w:type="gramStart"/>
      <w:r>
        <w:t>zeměpis - orientace</w:t>
      </w:r>
      <w:proofErr w:type="gramEnd"/>
      <w:r>
        <w:t xml:space="preserve"> na mapě současné i historické, kulturní dějiny vybraných států</w:t>
      </w:r>
    </w:p>
    <w:p w:rsidR="00946A08" w:rsidRDefault="00946A08" w:rsidP="00946A08">
      <w:r>
        <w:t xml:space="preserve">3. výtvarná </w:t>
      </w:r>
      <w:proofErr w:type="gramStart"/>
      <w:r>
        <w:t>výchova - dějiny</w:t>
      </w:r>
      <w:proofErr w:type="gramEnd"/>
      <w:r>
        <w:t xml:space="preserve"> umění (stavební slohy, významní malíři, jejich díla)</w:t>
      </w:r>
    </w:p>
    <w:p w:rsidR="00946A08" w:rsidRDefault="00946A08" w:rsidP="00946A08">
      <w:r>
        <w:t xml:space="preserve">4. hudební </w:t>
      </w:r>
      <w:proofErr w:type="gramStart"/>
      <w:r>
        <w:t>výchova - dějiny</w:t>
      </w:r>
      <w:proofErr w:type="gramEnd"/>
      <w:r>
        <w:t xml:space="preserve"> hudby (významní skladatelé, jejich díla)</w:t>
      </w:r>
    </w:p>
    <w:p w:rsidR="00946A08" w:rsidRDefault="00946A08" w:rsidP="00946A08">
      <w:r>
        <w:t xml:space="preserve">5. matematika, fyzika, přírodopis, </w:t>
      </w:r>
      <w:proofErr w:type="gramStart"/>
      <w:r>
        <w:t>chemie - rozvoj</w:t>
      </w:r>
      <w:proofErr w:type="gramEnd"/>
      <w:r>
        <w:t xml:space="preserve"> vědy a techniky, důležité vynálezy, ...</w:t>
      </w:r>
    </w:p>
    <w:p w:rsidR="00946A08" w:rsidRDefault="00946A08" w:rsidP="00946A08">
      <w:pPr>
        <w:rPr>
          <w:i/>
          <w:u w:val="single"/>
        </w:rPr>
      </w:pPr>
      <w:r>
        <w:t xml:space="preserve">6. občanská výchova - stát a státní zřízení (jejich historické varianty), lidská a občanská práva, volební </w:t>
      </w:r>
      <w:proofErr w:type="gramStart"/>
      <w:r>
        <w:t>systém,...</w:t>
      </w:r>
      <w:proofErr w:type="gramEnd"/>
    </w:p>
    <w:p w:rsidR="00946A08" w:rsidRDefault="00946A08" w:rsidP="00946A08">
      <w:pPr>
        <w:pStyle w:val="Nadpis1"/>
        <w:spacing w:after="120"/>
        <w:rPr>
          <w:i/>
          <w:sz w:val="24"/>
          <w:u w:val="single"/>
        </w:rPr>
      </w:pPr>
    </w:p>
    <w:p w:rsidR="00946A08" w:rsidRDefault="00946A08" w:rsidP="00946A08">
      <w:pPr>
        <w:pStyle w:val="Nadpis1"/>
        <w:spacing w:after="120"/>
        <w:rPr>
          <w:u w:val="single"/>
        </w:rPr>
      </w:pPr>
      <w:r>
        <w:rPr>
          <w:i/>
          <w:sz w:val="24"/>
          <w:u w:val="single"/>
        </w:rPr>
        <w:t>Výchovné a vzdělávací strategie pro rozvoj klíčových kompetencí žáků</w:t>
      </w:r>
      <w:bookmarkStart w:id="0" w:name="_GoBack"/>
      <w:bookmarkEnd w:id="0"/>
    </w:p>
    <w:p w:rsidR="00946A08" w:rsidRDefault="00946A08" w:rsidP="00946A08">
      <w:pPr>
        <w:jc w:val="both"/>
      </w:pPr>
      <w:r>
        <w:rPr>
          <w:u w:val="single"/>
        </w:rPr>
        <w:t>Formy a metody:</w:t>
      </w:r>
    </w:p>
    <w:p w:rsidR="00946A08" w:rsidRDefault="00946A08" w:rsidP="00946A08">
      <w:pPr>
        <w:jc w:val="both"/>
      </w:pPr>
      <w:r>
        <w:lastRenderedPageBreak/>
        <w:tab/>
        <w:t xml:space="preserve">vyučovací </w:t>
      </w:r>
      <w:proofErr w:type="gramStart"/>
      <w:r>
        <w:t>hodina - tvorba</w:t>
      </w:r>
      <w:proofErr w:type="gramEnd"/>
      <w:r>
        <w:t xml:space="preserve"> </w:t>
      </w:r>
      <w:proofErr w:type="spellStart"/>
      <w:r>
        <w:t>miniprojektů</w:t>
      </w:r>
      <w:proofErr w:type="spellEnd"/>
      <w:r>
        <w:t>, práce s historickými materiály, skupinové práce</w:t>
      </w:r>
    </w:p>
    <w:p w:rsidR="00946A08" w:rsidRDefault="00946A08" w:rsidP="00946A08"/>
    <w:p w:rsidR="00946A08" w:rsidRDefault="00946A08" w:rsidP="00946A08">
      <w:pPr>
        <w:rPr>
          <w:b/>
        </w:rPr>
      </w:pPr>
      <w:r>
        <w:rPr>
          <w:b/>
          <w:u w:val="single"/>
        </w:rPr>
        <w:t>Kompetence:</w:t>
      </w:r>
    </w:p>
    <w:p w:rsidR="00946A08" w:rsidRDefault="00946A08" w:rsidP="00946A08">
      <w:r>
        <w:rPr>
          <w:b/>
        </w:rPr>
        <w:t>1.Kompetence k učení</w:t>
      </w:r>
    </w:p>
    <w:p w:rsidR="00946A08" w:rsidRDefault="00946A08" w:rsidP="00946A08">
      <w:r>
        <w:tab/>
        <w:t>- podporovat rozvíjení aktivního zájmu žáků o poznávání historie naší země, Evropy i světa</w:t>
      </w:r>
    </w:p>
    <w:p w:rsidR="00946A08" w:rsidRDefault="00946A08" w:rsidP="00946A08">
      <w:r>
        <w:tab/>
        <w:t xml:space="preserve">- umožňovat práci s různými zdroji informací (literatura, internet), zpracovávat je z hlediska </w:t>
      </w:r>
      <w:r>
        <w:tab/>
        <w:t>důležitosti a objektivity</w:t>
      </w:r>
    </w:p>
    <w:p w:rsidR="00946A08" w:rsidRDefault="00946A08" w:rsidP="00946A08">
      <w:r>
        <w:tab/>
        <w:t xml:space="preserve">- používat obecně užívané termíny, znaky, symboly z oboru historie </w:t>
      </w:r>
    </w:p>
    <w:p w:rsidR="00946A08" w:rsidRDefault="00946A08" w:rsidP="00946A08">
      <w:pPr>
        <w:rPr>
          <w:b/>
        </w:rPr>
      </w:pPr>
      <w:r>
        <w:tab/>
      </w:r>
    </w:p>
    <w:p w:rsidR="00946A08" w:rsidRDefault="00946A08" w:rsidP="00946A08">
      <w:r>
        <w:rPr>
          <w:b/>
        </w:rPr>
        <w:t>2. Kompetence k řešení problémů</w:t>
      </w:r>
    </w:p>
    <w:p w:rsidR="00946A08" w:rsidRDefault="00946A08" w:rsidP="00946A08">
      <w:r>
        <w:tab/>
        <w:t xml:space="preserve">- na základě historického materiálu učit žáky kriticky myslet, obhájit své rozhodnutí a </w:t>
      </w:r>
      <w:r>
        <w:tab/>
        <w:t xml:space="preserve">objektivně je zhodnotit </w:t>
      </w:r>
    </w:p>
    <w:p w:rsidR="00946A08" w:rsidRDefault="00946A08" w:rsidP="00946A08"/>
    <w:p w:rsidR="00946A08" w:rsidRDefault="00946A08" w:rsidP="00946A08">
      <w:r>
        <w:rPr>
          <w:b/>
        </w:rPr>
        <w:t>3. Kompetence komunikativní</w:t>
      </w:r>
    </w:p>
    <w:p w:rsidR="00946A08" w:rsidRDefault="00946A08" w:rsidP="00946A08">
      <w:r>
        <w:tab/>
        <w:t xml:space="preserve">- učit žáky formulovat a vyjadřovat své myšlenky, názory a vědomosti v logickém sledu v </w:t>
      </w:r>
      <w:r>
        <w:tab/>
        <w:t>ústním i písemném projevu</w:t>
      </w:r>
    </w:p>
    <w:p w:rsidR="00946A08" w:rsidRDefault="00946A08" w:rsidP="00946A08">
      <w:r>
        <w:tab/>
        <w:t xml:space="preserve">- využívat různé zdroje informací (literatura, internet, kopie dobových materiálů) ke kritické </w:t>
      </w:r>
      <w:r>
        <w:tab/>
        <w:t xml:space="preserve">práci s </w:t>
      </w:r>
      <w:r>
        <w:tab/>
        <w:t>textem</w:t>
      </w:r>
    </w:p>
    <w:p w:rsidR="00946A08" w:rsidRDefault="00946A08" w:rsidP="00946A08"/>
    <w:p w:rsidR="00946A08" w:rsidRDefault="00946A08" w:rsidP="00946A08">
      <w:r>
        <w:rPr>
          <w:b/>
        </w:rPr>
        <w:t>4. Kompetence sociální a personální</w:t>
      </w:r>
    </w:p>
    <w:p w:rsidR="00946A08" w:rsidRDefault="00946A08" w:rsidP="00946A08">
      <w:r>
        <w:tab/>
        <w:t>- efektivní práce ve skupině</w:t>
      </w:r>
    </w:p>
    <w:p w:rsidR="00946A08" w:rsidRDefault="00946A08" w:rsidP="00946A08">
      <w:r>
        <w:tab/>
        <w:t>- podněcovat u žáků aktivitu při práci skupiny i celé třídy</w:t>
      </w:r>
    </w:p>
    <w:p w:rsidR="00946A08" w:rsidRDefault="00946A08" w:rsidP="00946A08">
      <w:r>
        <w:tab/>
        <w:t>- vytvářet reálný pohled na sebe sama</w:t>
      </w:r>
    </w:p>
    <w:p w:rsidR="00946A08" w:rsidRDefault="00946A08" w:rsidP="00946A08"/>
    <w:p w:rsidR="00946A08" w:rsidRDefault="00946A08" w:rsidP="00946A08">
      <w:r>
        <w:rPr>
          <w:b/>
        </w:rPr>
        <w:t>5. Kompetence občanské</w:t>
      </w:r>
    </w:p>
    <w:p w:rsidR="00946A08" w:rsidRDefault="00946A08" w:rsidP="00946A08">
      <w:r>
        <w:tab/>
        <w:t>- pěstovat v žácích vztah k tradicím, kulturnímu i historickému dědictví</w:t>
      </w:r>
    </w:p>
    <w:p w:rsidR="00946A08" w:rsidRDefault="00946A08" w:rsidP="00946A08">
      <w:r>
        <w:tab/>
        <w:t>- projevovat pozitivní postoj k uměleckým dílům, smysl pro kulturu a tvořivost</w:t>
      </w:r>
    </w:p>
    <w:p w:rsidR="00946A08" w:rsidRDefault="00946A08" w:rsidP="00946A08">
      <w:r>
        <w:tab/>
        <w:t>- motivovat žáky k přemýšlení nad názory, které se od jeho názorů liší</w:t>
      </w:r>
    </w:p>
    <w:p w:rsidR="00946A08" w:rsidRDefault="00946A08" w:rsidP="00946A08">
      <w:r>
        <w:tab/>
        <w:t xml:space="preserve">- vychovávat k odmítavému postoji vůči fyzickému i psychickému násilí </w:t>
      </w:r>
    </w:p>
    <w:p w:rsidR="00946A08" w:rsidRDefault="00946A08" w:rsidP="00946A08"/>
    <w:p w:rsidR="00946A08" w:rsidRDefault="00946A08" w:rsidP="00946A08">
      <w:r>
        <w:rPr>
          <w:b/>
        </w:rPr>
        <w:t>6. Kompetence pracovní</w:t>
      </w:r>
    </w:p>
    <w:p w:rsidR="00946A08" w:rsidRDefault="00946A08" w:rsidP="00946A08">
      <w:r>
        <w:tab/>
        <w:t>- vést žáky k využívání ve škole nabytých znalostí v běžné praxi</w:t>
      </w:r>
    </w:p>
    <w:p w:rsidR="00946A08" w:rsidRDefault="00946A08" w:rsidP="00946A08">
      <w:r>
        <w:tab/>
        <w:t>- dbát na důsledné dodržování domluvených pravidel chování i kvality práce</w:t>
      </w:r>
    </w:p>
    <w:p w:rsidR="00946A08" w:rsidRDefault="00946A08" w:rsidP="00946A08"/>
    <w:p w:rsidR="00946A08" w:rsidRDefault="00946A08" w:rsidP="00946A08"/>
    <w:p w:rsidR="00946A08" w:rsidRDefault="00946A08" w:rsidP="00946A08"/>
    <w:p w:rsidR="00946A08" w:rsidRDefault="00946A08" w:rsidP="00946A08"/>
    <w:p w:rsidR="00946A08" w:rsidRDefault="00946A08" w:rsidP="00946A08"/>
    <w:p w:rsidR="00946A08" w:rsidRDefault="00946A08" w:rsidP="00946A08">
      <w:pPr>
        <w:rPr>
          <w:b/>
        </w:rPr>
      </w:pPr>
    </w:p>
    <w:p w:rsidR="00946A08" w:rsidRDefault="00946A08" w:rsidP="00946A08">
      <w:pPr>
        <w:rPr>
          <w:b/>
          <w:lang w:eastAsia="cs-CZ"/>
        </w:rPr>
      </w:pPr>
      <w:r>
        <w:rPr>
          <w:b/>
        </w:rPr>
        <w:lastRenderedPageBreak/>
        <w:t>7. Kompetence digitální</w:t>
      </w:r>
    </w:p>
    <w:p w:rsidR="00946A08" w:rsidRDefault="00946A08" w:rsidP="00946A08">
      <w:pPr>
        <w:spacing w:after="240"/>
        <w:jc w:val="both"/>
      </w:pPr>
      <w:r>
        <w:t xml:space="preserve">- učit žáky získávat, vyhledávat, kriticky posuzovat, spravovat a sdílet data, informace a digitální obsah, k tomu volit postupy, způsoby a prostředky, </w:t>
      </w:r>
      <w:proofErr w:type="gramStart"/>
      <w:r>
        <w:t>které  odpovídají</w:t>
      </w:r>
      <w:proofErr w:type="gramEnd"/>
      <w:r>
        <w:t xml:space="preserve">    konkrétní situaci a účelu </w:t>
      </w:r>
    </w:p>
    <w:p w:rsidR="00946A08" w:rsidRDefault="00946A08" w:rsidP="00946A08">
      <w:pPr>
        <w:spacing w:after="240"/>
        <w:jc w:val="both"/>
      </w:pPr>
      <w:r>
        <w:t xml:space="preserve">- učit žáky vytvářet a upravovat digitální obsah, kombinovat různé formáty, vyjadřovat se za pomoci digitálních prostředků </w:t>
      </w:r>
    </w:p>
    <w:p w:rsidR="00946A08" w:rsidRDefault="00946A08" w:rsidP="00946A08">
      <w:pPr>
        <w:spacing w:after="240"/>
        <w:jc w:val="both"/>
      </w:pPr>
      <w:r>
        <w:t xml:space="preserve">- učit žáky využívat digitální technologie, aby si usnadnili práci, zautomatizovali rutinní činnosti, zefektivnili či zjednodušili své pracovní postupy a zkvalitnili </w:t>
      </w:r>
      <w:proofErr w:type="gramStart"/>
      <w:r>
        <w:t>výsledky  své</w:t>
      </w:r>
      <w:proofErr w:type="gramEnd"/>
      <w:r>
        <w:t xml:space="preserve"> práce</w:t>
      </w:r>
    </w:p>
    <w:p w:rsidR="00946A08" w:rsidRDefault="00946A08" w:rsidP="00946A08">
      <w:pPr>
        <w:rPr>
          <w:b/>
        </w:rPr>
      </w:pPr>
    </w:p>
    <w:p w:rsidR="00946A08" w:rsidRDefault="00946A08" w:rsidP="00946A08">
      <w:pPr>
        <w:spacing w:after="240"/>
        <w:jc w:val="both"/>
        <w:rPr>
          <w:b/>
        </w:rPr>
      </w:pPr>
    </w:p>
    <w:p w:rsidR="00946A08" w:rsidRDefault="00946A08" w:rsidP="00946A08">
      <w:pPr>
        <w:spacing w:after="120"/>
      </w:pPr>
      <w:r>
        <w:rPr>
          <w:b/>
          <w:i/>
          <w:u w:val="single"/>
        </w:rPr>
        <w:t>Průřezová témata:</w:t>
      </w:r>
    </w:p>
    <w:p w:rsidR="00946A08" w:rsidRDefault="00946A08" w:rsidP="00946A08">
      <w:pPr>
        <w:jc w:val="both"/>
      </w:pPr>
      <w:r>
        <w:t>1. OSV - soc. rozvoj (</w:t>
      </w:r>
      <w:proofErr w:type="gramStart"/>
      <w:r>
        <w:t>kooperace  a</w:t>
      </w:r>
      <w:proofErr w:type="gramEnd"/>
      <w:r>
        <w:t xml:space="preserve"> </w:t>
      </w:r>
      <w:proofErr w:type="spellStart"/>
      <w:r>
        <w:t>kompetice</w:t>
      </w:r>
      <w:proofErr w:type="spellEnd"/>
      <w:r>
        <w:t>), morální rozvoj (hodnoty, postoje, etika)</w:t>
      </w:r>
    </w:p>
    <w:p w:rsidR="00946A08" w:rsidRDefault="00946A08" w:rsidP="00946A08">
      <w:pPr>
        <w:jc w:val="both"/>
      </w:pPr>
      <w:r>
        <w:t xml:space="preserve">2. VDO - občan, občanská společnost a stát </w:t>
      </w:r>
      <w:proofErr w:type="gramStart"/>
      <w:r>
        <w:t>( občanská</w:t>
      </w:r>
      <w:proofErr w:type="gramEnd"/>
      <w:r>
        <w:t xml:space="preserve"> práva, náboženská nesnášenlivost, volební systém, formy vlády)</w:t>
      </w:r>
    </w:p>
    <w:p w:rsidR="00946A08" w:rsidRDefault="00946A08" w:rsidP="00946A08">
      <w:pPr>
        <w:jc w:val="both"/>
      </w:pPr>
      <w:r>
        <w:t xml:space="preserve">3. Výchova k myšlení v </w:t>
      </w:r>
      <w:proofErr w:type="spellStart"/>
      <w:r>
        <w:t>evr</w:t>
      </w:r>
      <w:proofErr w:type="spellEnd"/>
      <w:r>
        <w:t xml:space="preserve">. a glob. </w:t>
      </w:r>
      <w:proofErr w:type="gramStart"/>
      <w:r>
        <w:t>souvislostech - Jsme</w:t>
      </w:r>
      <w:proofErr w:type="gramEnd"/>
      <w:r>
        <w:t xml:space="preserve"> Evropané (kořeny a zdroje evropské civilizace, klíčové mezníky evropské historie)</w:t>
      </w:r>
    </w:p>
    <w:p w:rsidR="00946A08" w:rsidRDefault="00946A08" w:rsidP="00946A08">
      <w:pPr>
        <w:jc w:val="both"/>
      </w:pPr>
      <w:r>
        <w:t xml:space="preserve">4. </w:t>
      </w:r>
      <w:proofErr w:type="gramStart"/>
      <w:r>
        <w:t>MKV - kulturní</w:t>
      </w:r>
      <w:proofErr w:type="gramEnd"/>
      <w:r>
        <w:t xml:space="preserve"> diference (člověk jako součást etnika, poznávání jiných etnik, tolerance), etnický původ, lidské vztahy - odlišné kulturní prostředí</w:t>
      </w:r>
    </w:p>
    <w:p w:rsidR="00946A08" w:rsidRDefault="00946A08" w:rsidP="00946A08">
      <w:pPr>
        <w:jc w:val="both"/>
      </w:pPr>
      <w:r>
        <w:t xml:space="preserve">5. </w:t>
      </w:r>
      <w:proofErr w:type="gramStart"/>
      <w:r>
        <w:t>EV - lidské</w:t>
      </w:r>
      <w:proofErr w:type="gramEnd"/>
      <w:r>
        <w:t xml:space="preserve"> aktivity a problémy životního prostředí (ochrana přírody a kulturních památek)</w:t>
      </w:r>
    </w:p>
    <w:p w:rsidR="00946A08" w:rsidRDefault="00946A08" w:rsidP="00946A08">
      <w:pPr>
        <w:jc w:val="both"/>
      </w:pPr>
      <w:r>
        <w:t xml:space="preserve">6. MDV - kritické čtení a vnímání mediálního sdělení </w:t>
      </w:r>
      <w:proofErr w:type="gramStart"/>
      <w:r>
        <w:t>( na</w:t>
      </w:r>
      <w:proofErr w:type="gramEnd"/>
      <w:r>
        <w:t xml:space="preserve"> ukázkách historických dokumentů), fungování a vliv médií ve společnosti (vliv médií na kulturu, propaganda, vliv na politické změny)</w:t>
      </w:r>
    </w:p>
    <w:p w:rsidR="00946A08" w:rsidRDefault="00946A08" w:rsidP="00946A08"/>
    <w:p w:rsidR="00946A08" w:rsidRDefault="00946A08" w:rsidP="00946A08">
      <w:pPr>
        <w:spacing w:after="240"/>
        <w:jc w:val="both"/>
        <w:rPr>
          <w:b/>
        </w:rPr>
      </w:pPr>
    </w:p>
    <w:p w:rsidR="00946A08" w:rsidRDefault="00946A08" w:rsidP="00946A08">
      <w:pPr>
        <w:spacing w:after="240"/>
        <w:jc w:val="both"/>
        <w:rPr>
          <w:b/>
        </w:rPr>
      </w:pPr>
    </w:p>
    <w:p w:rsidR="00946A08" w:rsidRDefault="00946A08" w:rsidP="00946A08">
      <w:pPr>
        <w:pStyle w:val="Nadpis3"/>
        <w:spacing w:before="0" w:after="0"/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2. Vzdělávací obsah vyučovacího předmětu dějepisná praktika</w:t>
      </w:r>
    </w:p>
    <w:p w:rsidR="00946A08" w:rsidRDefault="00946A08" w:rsidP="00946A08">
      <w:pPr>
        <w:spacing w:after="240"/>
        <w:jc w:val="both"/>
        <w:rPr>
          <w:b/>
        </w:rPr>
      </w:pPr>
    </w:p>
    <w:p w:rsidR="00946A08" w:rsidRDefault="00946A08" w:rsidP="00946A08">
      <w:pPr>
        <w:pageBreakBefore/>
        <w:rPr>
          <w:b/>
          <w:bCs/>
        </w:rPr>
      </w:pPr>
      <w:r>
        <w:rPr>
          <w:b/>
          <w:bCs/>
        </w:rPr>
        <w:lastRenderedPageBreak/>
        <w:t>Vzdělávací oblast: Člověk a společnost</w:t>
      </w:r>
    </w:p>
    <w:p w:rsidR="00946A08" w:rsidRDefault="00946A08" w:rsidP="00946A08">
      <w:pPr>
        <w:rPr>
          <w:b/>
        </w:rPr>
      </w:pPr>
      <w:r>
        <w:rPr>
          <w:b/>
          <w:bCs/>
        </w:rPr>
        <w:t>Vyučovací předmět: Dějepisná praktika</w:t>
      </w:r>
    </w:p>
    <w:p w:rsidR="00946A08" w:rsidRDefault="00946A08" w:rsidP="00946A08">
      <w:pPr>
        <w:rPr>
          <w:b/>
        </w:rPr>
      </w:pPr>
      <w:r>
        <w:rPr>
          <w:b/>
        </w:rPr>
        <w:t>Ročník: 8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8"/>
      </w:tblGrid>
      <w:tr w:rsidR="00946A08" w:rsidTr="00C72894">
        <w:trPr>
          <w:tblHeader/>
        </w:trPr>
        <w:tc>
          <w:tcPr>
            <w:tcW w:w="5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946A08" w:rsidRDefault="00946A08" w:rsidP="00C7289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946A08" w:rsidRDefault="00946A08" w:rsidP="00C7289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r>
              <w:rPr>
                <w:b/>
              </w:rPr>
              <w:t>Poznámky</w:t>
            </w:r>
          </w:p>
        </w:tc>
      </w:tr>
      <w:tr w:rsidR="00946A08" w:rsidTr="00C728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orientuje se v jednotlivých uměleckých směrech</w:t>
            </w:r>
          </w:p>
          <w:p w:rsidR="00946A08" w:rsidRDefault="00946A08" w:rsidP="00C728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dokáže rozpoznat charakteristické znaky jednotlivých slohů a typické památky na našem území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t>Umělecké směry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Hv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Vv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46A08" w:rsidTr="00C728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dokáže propojit oblasti lidských činností</w:t>
            </w:r>
          </w:p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- orientuje se v dějinách 18. a 19. století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Osobnosti 18. a 19. století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VDO </w:t>
            </w:r>
            <w:proofErr w:type="gramStart"/>
            <w:r>
              <w:rPr>
                <w:rFonts w:ascii="Times New Roman" w:hAnsi="Times New Roman" w:cs="Times New Roman"/>
              </w:rPr>
              <w:t>-  občanská</w:t>
            </w:r>
            <w:proofErr w:type="gramEnd"/>
            <w:r>
              <w:rPr>
                <w:rFonts w:ascii="Times New Roman" w:hAnsi="Times New Roman" w:cs="Times New Roman"/>
              </w:rPr>
              <w:t xml:space="preserve"> společnost</w:t>
            </w:r>
          </w:p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MKV - princip</w:t>
            </w:r>
            <w:proofErr w:type="gramEnd"/>
            <w:r>
              <w:rPr>
                <w:rFonts w:ascii="Times New Roman" w:hAnsi="Times New Roman" w:cs="Times New Roman"/>
              </w:rPr>
              <w:t xml:space="preserve"> sociálního smíru a solidarity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46A08" w:rsidTr="00C728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- praktickou formou se seznámí s prací historika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Pomocné vědy historické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Vv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46A08" w:rsidTr="00C728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- prohloubí si znalosti z období napoleonských válek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Napoleonská doba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VDO - občanská</w:t>
            </w:r>
            <w:proofErr w:type="gramEnd"/>
            <w:r>
              <w:rPr>
                <w:rFonts w:ascii="Times New Roman" w:hAnsi="Times New Roman" w:cs="Times New Roman"/>
              </w:rPr>
              <w:t xml:space="preserve"> společnost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46A08" w:rsidTr="00C728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dokáže aplikovat dějepisné znalosti při tvorbě deskové hry s dějepisnou tematikou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t>Dějepisná desková hra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MKV - lidské</w:t>
            </w:r>
            <w:proofErr w:type="gramEnd"/>
            <w:r>
              <w:rPr>
                <w:rFonts w:ascii="Times New Roman" w:hAnsi="Times New Roman" w:cs="Times New Roman"/>
              </w:rPr>
              <w:t xml:space="preserve"> vztahy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46A08" w:rsidTr="00C728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- dokáže aplikovat znalosti z PVH při práci s </w:t>
            </w:r>
            <w:proofErr w:type="spellStart"/>
            <w:r>
              <w:rPr>
                <w:rFonts w:ascii="Times New Roman" w:hAnsi="Times New Roman" w:cs="Times New Roman"/>
              </w:rPr>
              <w:t>historckým</w:t>
            </w:r>
            <w:proofErr w:type="spellEnd"/>
            <w:r>
              <w:rPr>
                <w:rFonts w:ascii="Times New Roman" w:hAnsi="Times New Roman" w:cs="Times New Roman"/>
              </w:rPr>
              <w:t xml:space="preserve"> dokumentem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rPr>
                <w:b/>
                <w:bCs/>
              </w:rPr>
              <w:t>Práce s historickým dokumentem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Vv</w:t>
            </w:r>
            <w:proofErr w:type="spellEnd"/>
            <w:r>
              <w:rPr>
                <w:rFonts w:ascii="Times New Roman" w:hAnsi="Times New Roman" w:cs="Times New Roman"/>
              </w:rPr>
              <w:t xml:space="preserve"> - historická</w:t>
            </w:r>
            <w:proofErr w:type="gramEnd"/>
            <w:r>
              <w:rPr>
                <w:rFonts w:ascii="Times New Roman" w:hAnsi="Times New Roman" w:cs="Times New Roman"/>
              </w:rPr>
              <w:t xml:space="preserve"> písma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46A08" w:rsidTr="00C728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orientuje se ve slepé mapě a dokáže ji doplnit podle údajů v historickém atlase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t>Koloniální říše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Z - práce</w:t>
            </w:r>
            <w:proofErr w:type="gramEnd"/>
            <w:r>
              <w:rPr>
                <w:rFonts w:ascii="Times New Roman" w:hAnsi="Times New Roman" w:cs="Times New Roman"/>
              </w:rPr>
              <w:t xml:space="preserve"> s mapou</w:t>
            </w:r>
          </w:p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MKV - kulturní</w:t>
            </w:r>
            <w:proofErr w:type="gramEnd"/>
            <w:r>
              <w:rPr>
                <w:rFonts w:ascii="Times New Roman" w:hAnsi="Times New Roman" w:cs="Times New Roman"/>
              </w:rPr>
              <w:t xml:space="preserve"> diference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46A08" w:rsidTr="00C728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zná místopis a příklady významných památek našeho regionu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t>Památky východních Čech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EV - lidské</w:t>
            </w:r>
            <w:proofErr w:type="gramEnd"/>
            <w:r>
              <w:rPr>
                <w:rFonts w:ascii="Times New Roman" w:hAnsi="Times New Roman" w:cs="Times New Roman"/>
              </w:rPr>
              <w:t xml:space="preserve"> aktivity a jejich dopad na životní prostředí</w:t>
            </w:r>
          </w:p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Z - práce</w:t>
            </w:r>
            <w:proofErr w:type="gramEnd"/>
            <w:r>
              <w:rPr>
                <w:rFonts w:ascii="Times New Roman" w:hAnsi="Times New Roman" w:cs="Times New Roman"/>
              </w:rPr>
              <w:t xml:space="preserve"> s mapou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46A08" w:rsidTr="00C728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orientuje se v oblasti technického, vědeckého a kulturního rozvoje na přelomu 19. a 20. století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t>Kultura, věda a technika přelomu 19. a 20. století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MKV - kulturní</w:t>
            </w:r>
            <w:proofErr w:type="gramEnd"/>
            <w:r>
              <w:rPr>
                <w:rFonts w:ascii="Times New Roman" w:hAnsi="Times New Roman" w:cs="Times New Roman"/>
              </w:rPr>
              <w:t xml:space="preserve"> diference</w:t>
            </w:r>
          </w:p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EV- lidské</w:t>
            </w:r>
            <w:proofErr w:type="gramEnd"/>
            <w:r>
              <w:rPr>
                <w:rFonts w:ascii="Times New Roman" w:hAnsi="Times New Roman" w:cs="Times New Roman"/>
              </w:rPr>
              <w:t xml:space="preserve"> aktivity a jejich dopad na životní prostředí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6A08" w:rsidRDefault="00946A08" w:rsidP="00C728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946A08" w:rsidRDefault="00946A08" w:rsidP="00946A08">
      <w:r>
        <w:t>Pomůcky:</w:t>
      </w:r>
    </w:p>
    <w:p w:rsidR="00946A08" w:rsidRDefault="00946A08" w:rsidP="00946A08">
      <w:r>
        <w:t xml:space="preserve">učebnice, mapy, dějepisné atlasy, populárně naučná literatura, historická </w:t>
      </w:r>
      <w:proofErr w:type="gramStart"/>
      <w:r>
        <w:t>beletrie,  obrazový</w:t>
      </w:r>
      <w:proofErr w:type="gramEnd"/>
      <w:r>
        <w:t xml:space="preserve"> materiál, internet....</w:t>
      </w:r>
    </w:p>
    <w:p w:rsidR="00946A08" w:rsidRDefault="00946A08" w:rsidP="00946A08"/>
    <w:p w:rsidR="00946A08" w:rsidRDefault="00946A08" w:rsidP="00946A08">
      <w:pPr>
        <w:pageBreakBefore/>
        <w:rPr>
          <w:b/>
          <w:bCs/>
        </w:rPr>
      </w:pPr>
    </w:p>
    <w:p w:rsidR="00946A08" w:rsidRDefault="00946A08" w:rsidP="00946A08">
      <w:pPr>
        <w:pageBreakBefore/>
        <w:rPr>
          <w:b/>
          <w:bCs/>
        </w:rPr>
      </w:pPr>
    </w:p>
    <w:p w:rsidR="00946A08" w:rsidRDefault="00946A08" w:rsidP="00946A08">
      <w:pPr>
        <w:pageBreakBefore/>
      </w:pPr>
    </w:p>
    <w:p w:rsidR="00946A08" w:rsidRDefault="00946A08" w:rsidP="00946A08"/>
    <w:p w:rsidR="00946A08" w:rsidRDefault="00946A08"/>
    <w:sectPr w:rsidR="00946A08">
      <w:headerReference w:type="default" r:id="rId7"/>
      <w:footerReference w:type="default" r:id="rId8"/>
      <w:pgSz w:w="16838" w:h="11906" w:orient="landscape"/>
      <w:pgMar w:top="765" w:right="567" w:bottom="76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DAC" w:rsidRDefault="00252DAC">
      <w:r>
        <w:separator/>
      </w:r>
    </w:p>
  </w:endnote>
  <w:endnote w:type="continuationSeparator" w:id="0">
    <w:p w:rsidR="00252DAC" w:rsidRDefault="0025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xi Serif">
    <w:altName w:val="Yu Gothic"/>
    <w:charset w:val="80"/>
    <w:family w:val="auto"/>
    <w:pitch w:val="variable"/>
  </w:font>
  <w:font w:name="Luxi Sans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F07" w:rsidRDefault="00946A08">
    <w:pPr>
      <w:pStyle w:val="Zpat"/>
      <w:pBdr>
        <w:top w:val="single" w:sz="2" w:space="1" w:color="000000"/>
      </w:pBdr>
      <w:tabs>
        <w:tab w:val="clear" w:pos="4536"/>
        <w:tab w:val="clear" w:pos="9072"/>
        <w:tab w:val="center" w:pos="7560"/>
        <w:tab w:val="right" w:pos="15048"/>
      </w:tabs>
    </w:pPr>
    <w:r>
      <w:rPr>
        <w:b/>
        <w:sz w:val="16"/>
        <w:szCs w:val="16"/>
        <w:u w:val="single"/>
      </w:rPr>
      <w:t xml:space="preserve">ŠVP ZŠ Nový Hrádek – Část 5 – </w:t>
    </w:r>
    <w:proofErr w:type="gramStart"/>
    <w:r>
      <w:rPr>
        <w:b/>
        <w:sz w:val="16"/>
        <w:szCs w:val="16"/>
        <w:u w:val="single"/>
      </w:rPr>
      <w:t>OSNOVY  II</w:t>
    </w:r>
    <w:proofErr w:type="gramEnd"/>
    <w:r>
      <w:rPr>
        <w:b/>
        <w:sz w:val="16"/>
        <w:szCs w:val="16"/>
        <w:u w:val="single"/>
      </w:rPr>
      <w:t>. stupeň  (Dějepis)</w:t>
    </w:r>
    <w:r>
      <w:rPr>
        <w:sz w:val="16"/>
        <w:szCs w:val="16"/>
      </w:rPr>
      <w:tab/>
      <w:t xml:space="preserve">Kapitola </w:t>
    </w:r>
    <w:r w:rsidR="00DF3922">
      <w:rPr>
        <w:sz w:val="16"/>
        <w:szCs w:val="16"/>
      </w:rPr>
      <w:t>28</w:t>
    </w:r>
    <w:r>
      <w:rPr>
        <w:sz w:val="16"/>
        <w:szCs w:val="16"/>
      </w:rPr>
      <w:t>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630F07" w:rsidRDefault="00946A08">
    <w:pPr>
      <w:pStyle w:val="Zpat"/>
      <w:tabs>
        <w:tab w:val="clear" w:pos="4536"/>
        <w:tab w:val="clear" w:pos="9072"/>
        <w:tab w:val="left" w:pos="10800"/>
      </w:tabs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SVP_ZS_NH_Cast_5_OSNOVY_II-DEJEPISNA_PRAKTIKA_od_2022.doc</w:t>
    </w:r>
    <w:r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DAC" w:rsidRDefault="00252DAC">
      <w:r>
        <w:separator/>
      </w:r>
    </w:p>
  </w:footnote>
  <w:footnote w:type="continuationSeparator" w:id="0">
    <w:p w:rsidR="00252DAC" w:rsidRDefault="00252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F07" w:rsidRDefault="00252DAC">
    <w:pPr>
      <w:pBdr>
        <w:bottom w:val="thinThickSmallGap" w:sz="12" w:space="1" w:color="000000"/>
      </w:pBd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08"/>
    <w:rsid w:val="00252DAC"/>
    <w:rsid w:val="00946A08"/>
    <w:rsid w:val="00DF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98BF"/>
  <w15:chartTrackingRefBased/>
  <w15:docId w15:val="{452B880C-7E8F-4B42-BDDD-AE36A4DEA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46A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46A08"/>
    <w:pPr>
      <w:keepNext/>
      <w:numPr>
        <w:numId w:val="1"/>
      </w:numPr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946A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46A0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46A08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dpis3Char">
    <w:name w:val="Nadpis 3 Char"/>
    <w:basedOn w:val="Standardnpsmoodstavce"/>
    <w:link w:val="Nadpis3"/>
    <w:rsid w:val="00946A08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Standardnpsmoodstavce"/>
    <w:link w:val="Nadpis4"/>
    <w:rsid w:val="00946A0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Zpat">
    <w:name w:val="footer"/>
    <w:basedOn w:val="Normln"/>
    <w:link w:val="ZpatChar"/>
    <w:rsid w:val="00946A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46A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sahtabulky">
    <w:name w:val="Obsah tabulky"/>
    <w:basedOn w:val="Normln"/>
    <w:rsid w:val="00946A08"/>
    <w:pPr>
      <w:widowControl w:val="0"/>
      <w:suppressLineNumbers/>
    </w:pPr>
    <w:rPr>
      <w:rFonts w:ascii="Luxi Serif" w:eastAsia="Luxi Sans" w:hAnsi="Luxi Serif" w:cs="Luxi Serif"/>
    </w:rPr>
  </w:style>
  <w:style w:type="paragraph" w:styleId="Zhlav">
    <w:name w:val="header"/>
    <w:basedOn w:val="Normln"/>
    <w:link w:val="ZhlavChar"/>
    <w:uiPriority w:val="99"/>
    <w:unhideWhenUsed/>
    <w:rsid w:val="00DF39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92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856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2</cp:revision>
  <dcterms:created xsi:type="dcterms:W3CDTF">2022-06-26T19:40:00Z</dcterms:created>
  <dcterms:modified xsi:type="dcterms:W3CDTF">2023-01-03T13:10:00Z</dcterms:modified>
</cp:coreProperties>
</file>