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37A" w:rsidRPr="00F14465" w:rsidRDefault="0034137A" w:rsidP="0034137A">
      <w:pPr>
        <w:spacing w:after="240"/>
        <w:jc w:val="center"/>
        <w:rPr>
          <w:b/>
          <w:sz w:val="28"/>
          <w:szCs w:val="28"/>
          <w:u w:val="single"/>
        </w:rPr>
      </w:pPr>
      <w:bookmarkStart w:id="0" w:name="_Hlk24602558"/>
      <w:r w:rsidRPr="00F14465">
        <w:rPr>
          <w:b/>
          <w:sz w:val="28"/>
          <w:szCs w:val="28"/>
          <w:u w:val="single"/>
        </w:rPr>
        <w:t xml:space="preserve">Část V. – Osnovy </w:t>
      </w:r>
    </w:p>
    <w:p w:rsidR="0034137A" w:rsidRPr="00F14465" w:rsidRDefault="0034137A" w:rsidP="0034137A">
      <w:pPr>
        <w:spacing w:after="120"/>
        <w:jc w:val="center"/>
        <w:rPr>
          <w:b/>
        </w:rPr>
      </w:pPr>
      <w:r w:rsidRPr="00F14465">
        <w:rPr>
          <w:b/>
        </w:rPr>
        <w:t>II. stupeň</w:t>
      </w:r>
    </w:p>
    <w:p w:rsidR="0034137A" w:rsidRPr="00F14465" w:rsidRDefault="0034137A" w:rsidP="0034137A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F14465">
        <w:rPr>
          <w:bCs/>
          <w:caps/>
          <w:sz w:val="24"/>
          <w:szCs w:val="24"/>
        </w:rPr>
        <w:t>kapitola 12.  - ANGLICKÝ jazyk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>Vzdělávací oblast: Jazyk a jazyková komunikace</w:t>
      </w:r>
    </w:p>
    <w:p w:rsidR="0034137A" w:rsidRPr="00F14465" w:rsidRDefault="0034137A" w:rsidP="0034137A">
      <w:pPr>
        <w:spacing w:after="120"/>
        <w:rPr>
          <w:b/>
        </w:rPr>
      </w:pPr>
      <w:r w:rsidRPr="00F14465">
        <w:rPr>
          <w:b/>
        </w:rPr>
        <w:t>Vzdělávací obor – vyučovací předmět: Cizí jazyk – Anglický jazyk</w:t>
      </w:r>
    </w:p>
    <w:p w:rsidR="0034137A" w:rsidRPr="00F14465" w:rsidRDefault="0034137A" w:rsidP="0034137A">
      <w:pPr>
        <w:pStyle w:val="Nadpis3"/>
        <w:rPr>
          <w:b w:val="0"/>
          <w:bCs w:val="0"/>
          <w:caps/>
          <w:sz w:val="28"/>
          <w:szCs w:val="20"/>
        </w:rPr>
      </w:pPr>
      <w:r w:rsidRPr="00F14465">
        <w:rPr>
          <w:caps/>
        </w:rPr>
        <w:t>1. Charakteristika vyučovacího předmětu anglický jazyk</w:t>
      </w:r>
    </w:p>
    <w:p w:rsidR="0034137A" w:rsidRPr="00F14465" w:rsidRDefault="0034137A" w:rsidP="0034137A">
      <w:pPr>
        <w:autoSpaceDE w:val="0"/>
        <w:autoSpaceDN w:val="0"/>
        <w:adjustRightInd w:val="0"/>
        <w:rPr>
          <w:i/>
          <w:iCs/>
          <w:sz w:val="20"/>
          <w:szCs w:val="20"/>
        </w:rPr>
      </w:pPr>
    </w:p>
    <w:p w:rsidR="0034137A" w:rsidRPr="00F14465" w:rsidRDefault="0034137A" w:rsidP="0034137A">
      <w:pPr>
        <w:autoSpaceDE w:val="0"/>
        <w:autoSpaceDN w:val="0"/>
        <w:adjustRightInd w:val="0"/>
        <w:jc w:val="both"/>
      </w:pPr>
      <w:r w:rsidRPr="00F14465">
        <w:rPr>
          <w:szCs w:val="20"/>
        </w:rPr>
        <w:t xml:space="preserve">Předmět Anglický jazyk vede ke snížení jazykové bariery a přispívá ke zvýšení možností a uplatnění žáka v budoucím životě. Výuka vede žáka k získání schopnosti chápat a správně interpretovat slyšené i čtené cizojazyčné texty a přiměřeně na ně reagovat. Získání schopnosti vést rozhovor i souvisle hovořit v běžných situacích každodenního života, schopnosti písemně zformulovat běžné typy sdělení s respektováním základních pravidel. Umožňuje žákovi poznávat odlišnosti ve způsobu života lidí příslušné jazykové oblasti, jejich zvyky a tradice. Prohlubuje vědomí závažnosti vzájemného porozumění mezi národy, tolerance, respektu a úctě ke kulturním hodnotám jiných národů. </w:t>
      </w:r>
      <w:r w:rsidRPr="00F14465">
        <w:t>Požadavky na vzd</w:t>
      </w:r>
      <w:r w:rsidRPr="00F14465">
        <w:rPr>
          <w:rFonts w:ascii="TTE1BF71B0t00" w:hAnsi="TTE1BF71B0t00"/>
        </w:rPr>
        <w:t>ě</w:t>
      </w:r>
      <w:r w:rsidRPr="00F14465">
        <w:t>lávání v anglickém jazyce předpokládají v ŠVP dosažení úrovn</w:t>
      </w:r>
      <w:r w:rsidRPr="00F14465">
        <w:rPr>
          <w:rFonts w:ascii="TTE1BF71B0t00" w:hAnsi="TTE1BF71B0t00"/>
        </w:rPr>
        <w:t xml:space="preserve">ě </w:t>
      </w:r>
      <w:r w:rsidRPr="00F14465">
        <w:t>A2, Spole</w:t>
      </w:r>
      <w:r w:rsidRPr="00F14465">
        <w:rPr>
          <w:rFonts w:ascii="TTE1BF71B0t00" w:hAnsi="TTE1BF71B0t00"/>
        </w:rPr>
        <w:t>č</w:t>
      </w:r>
      <w:r w:rsidRPr="00F14465">
        <w:t>ného evropského referen</w:t>
      </w:r>
      <w:r w:rsidRPr="00F14465">
        <w:rPr>
          <w:rFonts w:ascii="TTE1BF71B0t00" w:hAnsi="TTE1BF71B0t00"/>
        </w:rPr>
        <w:t>č</w:t>
      </w:r>
      <w:r w:rsidRPr="00F14465">
        <w:t>ního rámce pro jazyky.</w:t>
      </w:r>
    </w:p>
    <w:p w:rsidR="0034137A" w:rsidRPr="00F14465" w:rsidRDefault="0034137A" w:rsidP="0034137A">
      <w:pPr>
        <w:autoSpaceDE w:val="0"/>
        <w:autoSpaceDN w:val="0"/>
        <w:adjustRightInd w:val="0"/>
        <w:rPr>
          <w:sz w:val="20"/>
          <w:szCs w:val="20"/>
        </w:rPr>
      </w:pPr>
    </w:p>
    <w:p w:rsidR="0034137A" w:rsidRPr="00F14465" w:rsidRDefault="0034137A" w:rsidP="0034137A">
      <w:pPr>
        <w:autoSpaceDE w:val="0"/>
        <w:autoSpaceDN w:val="0"/>
        <w:adjustRightInd w:val="0"/>
        <w:rPr>
          <w:szCs w:val="20"/>
        </w:rPr>
      </w:pPr>
    </w:p>
    <w:p w:rsidR="0034137A" w:rsidRPr="00F14465" w:rsidRDefault="0034137A" w:rsidP="0034137A">
      <w:pPr>
        <w:autoSpaceDE w:val="0"/>
        <w:autoSpaceDN w:val="0"/>
        <w:adjustRightInd w:val="0"/>
        <w:rPr>
          <w:sz w:val="20"/>
          <w:szCs w:val="20"/>
        </w:rPr>
      </w:pPr>
    </w:p>
    <w:p w:rsidR="0034137A" w:rsidRPr="00F14465" w:rsidRDefault="0034137A" w:rsidP="0034137A">
      <w:pPr>
        <w:pStyle w:val="Nadpis4"/>
        <w:rPr>
          <w:b/>
          <w:bCs/>
          <w:i/>
        </w:rPr>
      </w:pPr>
      <w:r w:rsidRPr="00F14465">
        <w:rPr>
          <w:b/>
          <w:bCs/>
          <w:i/>
        </w:rPr>
        <w:t>Obsahové, časové a organizační vymezení vyučovacího předmětu</w:t>
      </w:r>
    </w:p>
    <w:p w:rsidR="0034137A" w:rsidRPr="00F14465" w:rsidRDefault="0034137A" w:rsidP="0034137A"/>
    <w:p w:rsidR="0034137A" w:rsidRPr="00F14465" w:rsidRDefault="0034137A" w:rsidP="0034137A">
      <w:pPr>
        <w:autoSpaceDE w:val="0"/>
        <w:autoSpaceDN w:val="0"/>
        <w:adjustRightInd w:val="0"/>
        <w:jc w:val="both"/>
        <w:rPr>
          <w:szCs w:val="20"/>
        </w:rPr>
      </w:pPr>
      <w:r w:rsidRPr="00F14465">
        <w:rPr>
          <w:szCs w:val="20"/>
        </w:rPr>
        <w:t xml:space="preserve">Anglický jazyk se vyučuje od </w:t>
      </w:r>
      <w:r>
        <w:rPr>
          <w:szCs w:val="20"/>
        </w:rPr>
        <w:t>5</w:t>
      </w:r>
      <w:r w:rsidRPr="00F14465">
        <w:rPr>
          <w:szCs w:val="20"/>
        </w:rPr>
        <w:t>. ročníku do 9. ročníku a to 3 hodiny týdně v každém ročníku. Výuka probíhá v menších skupinách v kmenových třídách s využitím audiovizuální techniky a v počítačové učebně. Výuka směřuje k „praktickým dovednostem“. Náročnost a rozsah učiva je volen s ohledem na schopnosti a možnosti žáka. Přesto je předpokladem na vzdělávání v anglickém jazyce v ŠVP dosažení úrovně A2, Společného evropského referenčního rámce pro jazyky</w:t>
      </w:r>
    </w:p>
    <w:p w:rsidR="0034137A" w:rsidRPr="00F14465" w:rsidRDefault="0034137A" w:rsidP="0034137A">
      <w:pPr>
        <w:autoSpaceDE w:val="0"/>
        <w:autoSpaceDN w:val="0"/>
        <w:adjustRightInd w:val="0"/>
        <w:jc w:val="both"/>
        <w:rPr>
          <w:szCs w:val="20"/>
        </w:rPr>
      </w:pPr>
      <w:r w:rsidRPr="00F14465">
        <w:rPr>
          <w:szCs w:val="20"/>
        </w:rPr>
        <w:t xml:space="preserve">Výuka anglického jazyka směřuje k jeho praktickému používání jako komunikačního prostředku a zaměřuje se na </w:t>
      </w:r>
      <w:r w:rsidRPr="00F14465">
        <w:rPr>
          <w:szCs w:val="20"/>
          <w:u w:val="single"/>
        </w:rPr>
        <w:t>řečové dovednosti</w:t>
      </w:r>
      <w:r w:rsidRPr="00F14465">
        <w:rPr>
          <w:szCs w:val="20"/>
        </w:rPr>
        <w:t xml:space="preserve"> (ústní vyjadřování, řešení jednoduchých situací – komunikace, poslech s porozuměním, čtení s porozuměním, písemné vyjadřování) a </w:t>
      </w:r>
      <w:r w:rsidRPr="00F14465">
        <w:rPr>
          <w:szCs w:val="20"/>
          <w:u w:val="single"/>
        </w:rPr>
        <w:t>jazykové prostředky</w:t>
      </w:r>
      <w:r w:rsidRPr="00F14465">
        <w:rPr>
          <w:szCs w:val="20"/>
        </w:rPr>
        <w:t xml:space="preserve"> (zvuková stránka jazyka, slovní zásoba, gramatika)</w:t>
      </w:r>
    </w:p>
    <w:p w:rsidR="0034137A" w:rsidRPr="00F14465" w:rsidRDefault="0034137A" w:rsidP="0034137A">
      <w:pPr>
        <w:autoSpaceDE w:val="0"/>
        <w:autoSpaceDN w:val="0"/>
        <w:adjustRightInd w:val="0"/>
        <w:jc w:val="both"/>
        <w:rPr>
          <w:szCs w:val="20"/>
        </w:rPr>
      </w:pPr>
      <w:r w:rsidRPr="00F14465">
        <w:rPr>
          <w:szCs w:val="20"/>
        </w:rPr>
        <w:t xml:space="preserve">Na II. stupni ZŠ (6. – 9. ročník) jde na rozdíl od I. stupně o osvojování cizího jazyka jako prostředku dorozumívání a získávání dalších poznatků. Pracuje se stále více s autentickými materiály (tištěné, audiovizuální). Učitel podporuje žáky v dalším rozvíjení komunikačních dovedností navazováním kontaktů prostřednictvím internetu apod. Hlavním cílem je vytvořit kladný vztah žáka k anglickému jazyku, zvýšení touhy dále se zlepšovat a vzdělávat, také motivovat k výuce dalšího cizího jazyka. </w:t>
      </w:r>
    </w:p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>
      <w:pPr>
        <w:pStyle w:val="Nadpis1"/>
        <w:rPr>
          <w:i/>
          <w:sz w:val="24"/>
          <w:u w:val="single"/>
        </w:rPr>
      </w:pPr>
      <w:r w:rsidRPr="00F14465">
        <w:rPr>
          <w:i/>
          <w:sz w:val="24"/>
          <w:u w:val="single"/>
        </w:rPr>
        <w:lastRenderedPageBreak/>
        <w:t>Výchovné a vzdělávací strategie pro rozvoj klíčových kompetencí žáků</w:t>
      </w:r>
    </w:p>
    <w:p w:rsidR="0034137A" w:rsidRPr="00F14465" w:rsidRDefault="0034137A" w:rsidP="0034137A"/>
    <w:p w:rsidR="0034137A" w:rsidRPr="00F14465" w:rsidRDefault="0034137A" w:rsidP="0034137A">
      <w:pPr>
        <w:pStyle w:val="Nadpis1"/>
        <w:rPr>
          <w:b w:val="0"/>
          <w:bCs/>
          <w:iCs/>
          <w:sz w:val="24"/>
        </w:rPr>
      </w:pPr>
      <w:r w:rsidRPr="00F14465">
        <w:rPr>
          <w:iCs/>
          <w:sz w:val="24"/>
          <w:u w:val="single"/>
        </w:rPr>
        <w:t>Kompetence k učení</w:t>
      </w:r>
      <w:r w:rsidRPr="00F14465">
        <w:rPr>
          <w:iCs/>
          <w:sz w:val="24"/>
        </w:rPr>
        <w:t xml:space="preserve"> </w:t>
      </w:r>
      <w:r w:rsidRPr="00F14465">
        <w:rPr>
          <w:b w:val="0"/>
          <w:bCs/>
          <w:iCs/>
          <w:sz w:val="24"/>
        </w:rPr>
        <w:t>(Osvojit si strategii učení a motivovat žáky pro učení se nejen na ZŠ, ale pro celoživotní vzdělávání)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 xml:space="preserve">vedeme žáky k poznání a chápání jazyka jako důležitého a nezbytného nástroje celoživotního učení a vzdělávání 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žák se učí vnímat mluvený i psaný projev po stránce obsahové, formální a emocionální, orientovat se v něm, přemýšlet o něm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žák si utváří základní dovednosti práce s jednotlivými pojmy, sděleními a ucelenými texty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vedeme žáka k využívání cizího jazyka v práci s informacemi nejrůznějšího druhu hlavně s psanými – internet, literatura apod.)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učíme práci s chybou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posilujeme pozitivní vztah a důležitost učit se cizí jazyk</w:t>
      </w:r>
    </w:p>
    <w:p w:rsidR="0034137A" w:rsidRPr="00F14465" w:rsidRDefault="0034137A" w:rsidP="0034137A">
      <w:pPr>
        <w:pStyle w:val="Nadpis3"/>
      </w:pPr>
    </w:p>
    <w:p w:rsidR="0034137A" w:rsidRPr="00F14465" w:rsidRDefault="0034137A" w:rsidP="0034137A">
      <w:pPr>
        <w:pStyle w:val="Nadpis3"/>
        <w:rPr>
          <w:b w:val="0"/>
          <w:bCs w:val="0"/>
          <w:u w:val="none"/>
        </w:rPr>
      </w:pPr>
      <w:r w:rsidRPr="00F14465">
        <w:t xml:space="preserve">Kompetence komunikativní </w:t>
      </w:r>
      <w:r w:rsidRPr="00F14465">
        <w:rPr>
          <w:b w:val="0"/>
          <w:bCs w:val="0"/>
          <w:u w:val="none"/>
        </w:rPr>
        <w:t>(Všestranně a účinně komunikovat)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žáci se učí jednoduše a srozumitelně vyjadřovat v písemném i ústním projevu v cizím jazyce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učí se vyjádřit své zkušenosti, prožitky, potřeby a zájmy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získávají dovednost vést dialog, formulovat otázka a odpovídat na ně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dokážou využít IVT ke komunikaci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 xml:space="preserve">vedeme je k poznání nezbytnosti aktivní znalosti cizího jazyka pro své další studium a pro uplatnění v budoucím životě 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žáci dokážou publikovat své názory a myšlenky v cizím jazyce (školní časopis, prezentace apod.)</w:t>
      </w:r>
    </w:p>
    <w:p w:rsidR="0034137A" w:rsidRPr="00F14465" w:rsidRDefault="0034137A" w:rsidP="0034137A">
      <w:pPr>
        <w:ind w:left="360"/>
      </w:pPr>
    </w:p>
    <w:p w:rsidR="0034137A" w:rsidRPr="00F14465" w:rsidRDefault="0034137A" w:rsidP="0034137A">
      <w:pPr>
        <w:pStyle w:val="Nadpis1"/>
        <w:rPr>
          <w:iCs/>
          <w:sz w:val="24"/>
          <w:u w:val="single"/>
        </w:rPr>
      </w:pPr>
    </w:p>
    <w:p w:rsidR="0034137A" w:rsidRPr="00F14465" w:rsidRDefault="0034137A" w:rsidP="0034137A">
      <w:pPr>
        <w:pStyle w:val="Nadpis1"/>
        <w:rPr>
          <w:b w:val="0"/>
          <w:bCs/>
          <w:iCs/>
          <w:sz w:val="24"/>
        </w:rPr>
      </w:pPr>
      <w:r w:rsidRPr="00F14465">
        <w:rPr>
          <w:iCs/>
          <w:sz w:val="24"/>
          <w:u w:val="single"/>
        </w:rPr>
        <w:t>Kompetence k řešení problémů</w:t>
      </w:r>
      <w:r w:rsidRPr="00F14465">
        <w:rPr>
          <w:b w:val="0"/>
          <w:bCs/>
          <w:iCs/>
          <w:sz w:val="24"/>
        </w:rPr>
        <w:t xml:space="preserve"> (Tvořivě myslet, logicky uvažovat a řešit problémy)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žáci se učí samostatně a tvořivě myslet, řešit problémy, rozvíjí logické myšlení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učíme dovednosti chápat a správně interpretovat text</w:t>
      </w:r>
    </w:p>
    <w:p w:rsidR="0034137A" w:rsidRPr="00F14465" w:rsidRDefault="0034137A" w:rsidP="0034137A">
      <w:pPr>
        <w:numPr>
          <w:ilvl w:val="0"/>
          <w:numId w:val="5"/>
        </w:numPr>
      </w:pPr>
      <w:r w:rsidRPr="00F14465">
        <w:t>žáci pracují samostatně, ale i v týmu</w:t>
      </w:r>
    </w:p>
    <w:p w:rsidR="0034137A" w:rsidRPr="00F14465" w:rsidRDefault="0034137A" w:rsidP="0034137A">
      <w:pPr>
        <w:rPr>
          <w:u w:val="single"/>
        </w:rPr>
      </w:pPr>
    </w:p>
    <w:p w:rsidR="0034137A" w:rsidRPr="00F14465" w:rsidRDefault="0034137A" w:rsidP="0034137A">
      <w:pPr>
        <w:pStyle w:val="Nadpis1"/>
        <w:rPr>
          <w:b w:val="0"/>
          <w:bCs/>
          <w:iCs/>
          <w:sz w:val="24"/>
        </w:rPr>
      </w:pPr>
      <w:r w:rsidRPr="00F14465">
        <w:rPr>
          <w:iCs/>
          <w:sz w:val="24"/>
          <w:u w:val="single"/>
        </w:rPr>
        <w:t>Kompetence sociální a personální</w:t>
      </w:r>
      <w:r w:rsidRPr="00F14465">
        <w:rPr>
          <w:iCs/>
          <w:sz w:val="24"/>
        </w:rPr>
        <w:t xml:space="preserve"> </w:t>
      </w:r>
      <w:r w:rsidRPr="00F14465">
        <w:rPr>
          <w:b w:val="0"/>
          <w:bCs/>
          <w:iCs/>
          <w:sz w:val="24"/>
        </w:rPr>
        <w:t>(Spolupracovat a respektovat práci a úspěchy vlastní i druhých)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 xml:space="preserve">žák se učí spolupracovat ve skupině i v týmu na základě vytvořených pravidel, osvojuje si základy spolupráce  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 xml:space="preserve">je schopen přijmout svoji úlohu ve skupině, plnit své povinnosti 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umí požádat o pomoc a v případě potřeby pomoc poskytnout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učí se rozhodovat, organizovat práci, vést ji, kontrolovat a hodnotit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učí se naslouchat, chápat a tolerovat odlišné názory, hledat kompromis v řešení</w:t>
      </w:r>
    </w:p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>
      <w:pPr>
        <w:pStyle w:val="Nadpis1"/>
        <w:rPr>
          <w:iCs/>
          <w:sz w:val="24"/>
          <w:u w:val="single"/>
        </w:rPr>
      </w:pPr>
    </w:p>
    <w:p w:rsidR="0034137A" w:rsidRPr="00F14465" w:rsidRDefault="0034137A" w:rsidP="0034137A">
      <w:pPr>
        <w:pStyle w:val="Nadpis1"/>
        <w:rPr>
          <w:b w:val="0"/>
          <w:bCs/>
          <w:iCs/>
          <w:sz w:val="24"/>
        </w:rPr>
      </w:pPr>
      <w:r w:rsidRPr="00F14465">
        <w:rPr>
          <w:iCs/>
          <w:sz w:val="24"/>
          <w:u w:val="single"/>
        </w:rPr>
        <w:t>Kompetence občanské</w:t>
      </w:r>
      <w:r w:rsidRPr="00F14465">
        <w:rPr>
          <w:b w:val="0"/>
          <w:bCs/>
          <w:iCs/>
          <w:sz w:val="24"/>
        </w:rPr>
        <w:t xml:space="preserve"> (Projevovat se jako svobodná a zodpovědná osobnost)</w:t>
      </w:r>
    </w:p>
    <w:p w:rsidR="0034137A" w:rsidRPr="00F14465" w:rsidRDefault="0034137A" w:rsidP="0034137A">
      <w:r w:rsidRPr="00F14465">
        <w:t>(Projevovat pozitivní pocity v chování, jednání a v prožívání životních situací, vnímavost a citlivé vztahy k lidem, svému prostředí i k přírodě)</w:t>
      </w:r>
    </w:p>
    <w:p w:rsidR="0034137A" w:rsidRPr="00F14465" w:rsidRDefault="0034137A" w:rsidP="0034137A">
      <w:r w:rsidRPr="00F14465">
        <w:t xml:space="preserve"> (Aktivně rozvíjet a chránit své fyzické, duševní a sociální zdraví)</w:t>
      </w:r>
    </w:p>
    <w:p w:rsidR="0034137A" w:rsidRPr="00F14465" w:rsidRDefault="0034137A" w:rsidP="0034137A">
      <w:r w:rsidRPr="00F14465">
        <w:t xml:space="preserve"> (Žít společně s ostatními lidmi, být tolerantní a ohleduplný k jiným lidem, jejich kulturám a duchovním hodnotám)</w:t>
      </w:r>
    </w:p>
    <w:p w:rsidR="0034137A" w:rsidRPr="00F14465" w:rsidRDefault="0034137A" w:rsidP="0034137A">
      <w:r w:rsidRPr="00F14465">
        <w:t xml:space="preserve"> 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 xml:space="preserve">žák se učí samostatně rozhodovat podle dané situace a nést důsledky svého chování 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respektuje názory druhých, uvědomuje si svá práva a povinnosti ve škole i mimo školu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učí se ohleduplnému, vnímavému a citlivému vztahu k lidem, k jiným kulturám, přírodě a ke kulturním a etickým hodnotám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učí porozumět odlišnému způsobu života lidí jiných kultur, náboženství, sociální, zájmových a jiných skupin, tolerovat a respektovat jejich hodnoty, názory i jejich zvyky</w:t>
      </w:r>
    </w:p>
    <w:p w:rsidR="0034137A" w:rsidRPr="00F14465" w:rsidRDefault="0034137A" w:rsidP="0034137A">
      <w:pPr>
        <w:ind w:left="75"/>
      </w:pPr>
    </w:p>
    <w:p w:rsidR="0034137A" w:rsidRPr="00F14465" w:rsidRDefault="0034137A" w:rsidP="0034137A">
      <w:pPr>
        <w:pStyle w:val="Nadpis1"/>
        <w:rPr>
          <w:b w:val="0"/>
          <w:bCs/>
          <w:sz w:val="24"/>
        </w:rPr>
      </w:pPr>
      <w:r w:rsidRPr="00F14465">
        <w:rPr>
          <w:sz w:val="24"/>
          <w:u w:val="single"/>
        </w:rPr>
        <w:t>Kompetence pracovní</w:t>
      </w:r>
      <w:r w:rsidRPr="00F14465">
        <w:rPr>
          <w:b w:val="0"/>
          <w:bCs/>
          <w:sz w:val="24"/>
        </w:rPr>
        <w:t xml:space="preserve"> (Poznat své reálné možnosti a uplatňovat je při rozhodování o vlastní životní a profesní orientaci)</w:t>
      </w:r>
    </w:p>
    <w:p w:rsidR="0034137A" w:rsidRPr="00F14465" w:rsidRDefault="0034137A" w:rsidP="0034137A"/>
    <w:p w:rsidR="0034137A" w:rsidRPr="00F14465" w:rsidRDefault="0034137A" w:rsidP="0034137A">
      <w:pPr>
        <w:numPr>
          <w:ilvl w:val="0"/>
          <w:numId w:val="6"/>
        </w:numPr>
      </w:pPr>
      <w:r w:rsidRPr="00F14465">
        <w:t>žák se učí objektivně hodnotit vlastní schopnosti i možnosti a utváří si představy o budoucím povolání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učí se chápat cizí jazyk jako nezbytnou součást uplatnění na trhu práce v evropském regionu a při spolupráci se zahraničními partnery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získává základní dovednosti – plánovat, organizovat, zpracovávat informace a hodnotit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 xml:space="preserve">umí používat a pracovat s výpočetní technikou, internetem a používá cizí jazyk 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 xml:space="preserve">dodržuje pravidla bezpečného chování jak při práci ve třídě, tak v terénu  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je schopen zapojit se do práce a vytvořit podnětné pracovní prostředí</w:t>
      </w:r>
    </w:p>
    <w:p w:rsidR="0034137A" w:rsidRPr="00F14465" w:rsidRDefault="0034137A" w:rsidP="0034137A"/>
    <w:p w:rsidR="0034137A" w:rsidRPr="00F14465" w:rsidRDefault="0034137A" w:rsidP="0034137A">
      <w:r w:rsidRPr="00F14465">
        <w:rPr>
          <w:b/>
          <w:u w:val="single"/>
        </w:rPr>
        <w:t>Kompetence digitální</w:t>
      </w:r>
      <w:r w:rsidRPr="00F14465">
        <w:rPr>
          <w:b/>
          <w:bCs/>
        </w:rPr>
        <w:t xml:space="preserve"> </w:t>
      </w:r>
      <w:r w:rsidRPr="00F14465">
        <w:rPr>
          <w:bCs/>
        </w:rPr>
        <w:t>(Efektivně využívat technologie a digitální obsah)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 xml:space="preserve">žák ovládá běžně používaná digitální zařízení, aplikace a služby; využívá je při učení i při zapojení do života školy a do společnosti; samostatně rozhoduje, které </w:t>
      </w:r>
      <w:proofErr w:type="gramStart"/>
      <w:r w:rsidRPr="00F14465">
        <w:t>technologie</w:t>
      </w:r>
      <w:proofErr w:type="gramEnd"/>
      <w:r w:rsidRPr="00F14465">
        <w:t xml:space="preserve"> pro jakou činnost či řešený problém použít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získává, vyhledává, kriticky posuzuje, spravuje a sdílí data, informace a digitální obsah, k tomu volí postupy, způsoby a prostředky, které odpovídají konkrétní situaci a účelu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vytváří a upravuje digitální obsah, kombinuje různé formáty, vyjadřuje se za pomoci digitálních prostředků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využívá digitální technologie, aby si usnadnil práci, zautomatizoval rutinní činnosti, zefektivnil či zjednodušil své pracovní postupy a zkvalitnil výsledky své práce</w:t>
      </w:r>
    </w:p>
    <w:p w:rsidR="0034137A" w:rsidRPr="00F14465" w:rsidRDefault="0034137A" w:rsidP="0034137A">
      <w:pPr>
        <w:numPr>
          <w:ilvl w:val="0"/>
          <w:numId w:val="6"/>
        </w:numPr>
      </w:pPr>
      <w:r w:rsidRPr="00F14465">
        <w:t>chápe význam digitálních technologií pro lidskou společnost, seznamuje se s novými technologiemi, kriticky hodnotí jejich přínosy a reflektuje rizika jejich využívání</w:t>
      </w:r>
    </w:p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>
      <w:pPr>
        <w:ind w:left="75"/>
      </w:pPr>
    </w:p>
    <w:p w:rsidR="0034137A" w:rsidRPr="00F14465" w:rsidRDefault="0034137A" w:rsidP="0034137A">
      <w:pPr>
        <w:rPr>
          <w:b/>
          <w:i/>
          <w:u w:val="single"/>
        </w:rPr>
      </w:pPr>
      <w:r w:rsidRPr="00F14465">
        <w:rPr>
          <w:b/>
          <w:i/>
          <w:u w:val="single"/>
        </w:rPr>
        <w:lastRenderedPageBreak/>
        <w:t>Průřezová témata</w:t>
      </w:r>
    </w:p>
    <w:p w:rsidR="0034137A" w:rsidRPr="00F14465" w:rsidRDefault="0034137A" w:rsidP="0034137A">
      <w:pPr>
        <w:rPr>
          <w:sz w:val="20"/>
        </w:rPr>
      </w:pPr>
      <w:r w:rsidRPr="00F14465">
        <w:t>OSV – komunikace, rozvoj schopnosti poznávání, cvičení smyslového vnímání, pozornosti a soustředění</w:t>
      </w:r>
    </w:p>
    <w:p w:rsidR="0034137A" w:rsidRPr="00F14465" w:rsidRDefault="0034137A" w:rsidP="0034137A">
      <w:r w:rsidRPr="00F14465">
        <w:t>EGS – Evropa a svět nás zajímá, objevujeme Evropu a svět – anglicky mluvící země a my</w:t>
      </w:r>
    </w:p>
    <w:p w:rsidR="0034137A" w:rsidRPr="00F14465" w:rsidRDefault="0034137A" w:rsidP="0034137A">
      <w:r w:rsidRPr="00F14465">
        <w:t xml:space="preserve">MKV – </w:t>
      </w:r>
      <w:proofErr w:type="spellStart"/>
      <w:r w:rsidRPr="00F14465">
        <w:t>multikulturalita</w:t>
      </w:r>
      <w:proofErr w:type="spellEnd"/>
      <w:r w:rsidRPr="00F14465">
        <w:t>, kulturní a zvykové odlišnosti</w:t>
      </w:r>
    </w:p>
    <w:p w:rsidR="0034137A" w:rsidRPr="00F14465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Default="0034137A" w:rsidP="0034137A"/>
    <w:p w:rsidR="0034137A" w:rsidRPr="00F14465" w:rsidRDefault="0034137A" w:rsidP="0034137A"/>
    <w:p w:rsidR="0034137A" w:rsidRPr="00F14465" w:rsidRDefault="0034137A" w:rsidP="0034137A">
      <w:bookmarkStart w:id="1" w:name="_GoBack"/>
      <w:bookmarkEnd w:id="1"/>
    </w:p>
    <w:p w:rsidR="0034137A" w:rsidRPr="00F14465" w:rsidRDefault="0034137A" w:rsidP="0034137A">
      <w:pPr>
        <w:pStyle w:val="Nadpis3"/>
        <w:rPr>
          <w:caps/>
        </w:rPr>
      </w:pPr>
      <w:r w:rsidRPr="00F14465">
        <w:rPr>
          <w:caps/>
        </w:rPr>
        <w:lastRenderedPageBreak/>
        <w:t>2. Vzdělávací obsah vyučovacího předmětu anglický jazyk</w:t>
      </w:r>
    </w:p>
    <w:p w:rsidR="0034137A" w:rsidRPr="00F14465" w:rsidRDefault="0034137A" w:rsidP="0034137A">
      <w:pPr>
        <w:pStyle w:val="Nadpis1"/>
        <w:rPr>
          <w:sz w:val="24"/>
          <w:szCs w:val="24"/>
        </w:rPr>
      </w:pPr>
      <w:r w:rsidRPr="00F14465">
        <w:rPr>
          <w:sz w:val="24"/>
          <w:szCs w:val="24"/>
        </w:rPr>
        <w:t>Vzdělávací oblast: Jazyk a jazyková komunikace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>Vyučovací předmět: Anglický jazyk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 xml:space="preserve">Ročník: 6.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t>Výstup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pStyle w:val="cle"/>
              <w:keepNext w:val="0"/>
              <w:overflowPunct/>
              <w:autoSpaceDE/>
              <w:autoSpaceDN/>
              <w:adjustRightInd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65">
              <w:rPr>
                <w:rFonts w:ascii="Times New Roman" w:hAnsi="Times New Roman"/>
                <w:sz w:val="24"/>
              </w:rPr>
              <w:t>Učivo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jc w:val="center"/>
              <w:rPr>
                <w:b/>
                <w:bCs/>
              </w:rPr>
            </w:pPr>
            <w:proofErr w:type="spellStart"/>
            <w:r w:rsidRPr="00F14465">
              <w:rPr>
                <w:b/>
                <w:bCs/>
              </w:rPr>
              <w:t>Mezipředm</w:t>
            </w:r>
            <w:proofErr w:type="spellEnd"/>
            <w:r w:rsidRPr="00F14465">
              <w:rPr>
                <w:b/>
                <w:bCs/>
              </w:rPr>
              <w:t>. vztahy projekty,</w:t>
            </w:r>
          </w:p>
          <w:p w:rsidR="0034137A" w:rsidRPr="00F14465" w:rsidRDefault="0034137A" w:rsidP="005915C4">
            <w:pPr>
              <w:jc w:val="center"/>
              <w:rPr>
                <w:b/>
                <w:sz w:val="28"/>
              </w:rPr>
            </w:pPr>
            <w:r w:rsidRPr="00F14465">
              <w:rPr>
                <w:b/>
                <w:bCs/>
              </w:rPr>
              <w:t>kurzy, průřezová témata</w:t>
            </w:r>
          </w:p>
        </w:tc>
        <w:tc>
          <w:tcPr>
            <w:tcW w:w="1814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t>Poznámky</w:t>
            </w:r>
          </w:p>
        </w:tc>
      </w:tr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rozumí informacím v jednoduchých poslechových textech přednášených našimi i rodilými mluvčími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rozumí obsahu jednoduché a zřetelně vyslovované promluvy či konverzace, který se týká osvojovaných témat (např. pokynů učitele při práci ve třídě, dokáže na ně reagovat)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zvládá slovní zásobu daných témat a gramatické struktury nutné ke komunikaci na daná témata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plynule čte – nahlas a foneticky správně přiměřeně jednoduché audio-orálně připravené texty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rozumí obsahu jednoduchého textu, vyhledá v nich požadované informace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rozumí slyšenému text zprostředkovanému učitelem, ostatními žáky a nahrávkou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umí se jednoduše písemně vyjádřit v okruhu probíraných témat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pracuje se slovníkem a aktivně ho používá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písemně formuluje otázky a odpovědi na ně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 xml:space="preserve">zná základní informace o VB a USA  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  <w:lang w:val="en-GB"/>
              </w:rPr>
            </w:pPr>
            <w:r w:rsidRPr="00F14465">
              <w:rPr>
                <w:bCs/>
              </w:rPr>
              <w:t xml:space="preserve">zájmena </w:t>
            </w:r>
            <w:r w:rsidRPr="00F14465">
              <w:rPr>
                <w:bCs/>
                <w:lang w:val="en-GB"/>
              </w:rPr>
              <w:t>(personal and possessive pronouns)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t>přivlastňovací pád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 xml:space="preserve">minulý čas </w:t>
            </w:r>
            <w:proofErr w:type="spellStart"/>
            <w:r w:rsidRPr="00F14465">
              <w:rPr>
                <w:bCs/>
              </w:rPr>
              <w:t>slovesa“být</w:t>
            </w:r>
            <w:proofErr w:type="spellEnd"/>
            <w:r w:rsidRPr="00F14465">
              <w:rPr>
                <w:bCs/>
              </w:rPr>
              <w:t>“ a pravidelných a sloves, základní nepravidelná slovesa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minulý čas průběhový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řadové číslovky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určování hodin a času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blízká budoucnost – „</w:t>
            </w:r>
            <w:proofErr w:type="spellStart"/>
            <w:r w:rsidRPr="00F14465">
              <w:rPr>
                <w:bCs/>
              </w:rPr>
              <w:t>be</w:t>
            </w:r>
            <w:proofErr w:type="spellEnd"/>
            <w:r w:rsidRPr="00F14465">
              <w:rPr>
                <w:bCs/>
              </w:rPr>
              <w:t xml:space="preserve"> </w:t>
            </w:r>
            <w:proofErr w:type="spellStart"/>
            <w:r w:rsidRPr="00F14465">
              <w:rPr>
                <w:bCs/>
              </w:rPr>
              <w:t>going</w:t>
            </w:r>
            <w:proofErr w:type="spellEnd"/>
            <w:r w:rsidRPr="00F14465">
              <w:rPr>
                <w:bCs/>
              </w:rPr>
              <w:t xml:space="preserve"> to“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vyjadřování jak často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počitatelná a nepočitatelná podstatná jména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stupňování přídavných jmen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rPr>
                <w:bCs/>
              </w:rPr>
              <w:t>číslovky nad sto a letopočty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t>základní společenské obraty a fráze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/>
                <w:sz w:val="28"/>
              </w:rPr>
            </w:pPr>
            <w:r w:rsidRPr="00F14465">
              <w:t>popsání každodenních činností a zvyků</w:t>
            </w:r>
          </w:p>
        </w:tc>
        <w:tc>
          <w:tcPr>
            <w:tcW w:w="3686" w:type="dxa"/>
          </w:tcPr>
          <w:p w:rsidR="0034137A" w:rsidRPr="00F14465" w:rsidRDefault="0034137A" w:rsidP="005915C4"/>
          <w:p w:rsidR="0034137A" w:rsidRPr="00F14465" w:rsidRDefault="0034137A" w:rsidP="005915C4">
            <w:r w:rsidRPr="00F14465">
              <w:t>OSV – komunikace, rozvoj schopnosti poznávání, cvičení smyslového vnímání, pozornosti a soustředění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>EGS – Evropa a svět nás zajímají, objevujeme Evropu a svět – anglicky mluvící země a my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 xml:space="preserve">MKV – </w:t>
            </w:r>
            <w:proofErr w:type="spellStart"/>
            <w:r w:rsidRPr="00F14465">
              <w:t>multikulturalita</w:t>
            </w:r>
            <w:proofErr w:type="spellEnd"/>
            <w:r w:rsidRPr="00F14465">
              <w:t>, kulturní a zvykové odlišnosti</w:t>
            </w:r>
          </w:p>
          <w:p w:rsidR="0034137A" w:rsidRPr="00F14465" w:rsidRDefault="0034137A" w:rsidP="005915C4"/>
          <w:p w:rsidR="0034137A" w:rsidRPr="00F14465" w:rsidRDefault="0034137A" w:rsidP="005915C4"/>
          <w:p w:rsidR="0034137A" w:rsidRPr="00F14465" w:rsidRDefault="0034137A" w:rsidP="005915C4"/>
          <w:p w:rsidR="0034137A" w:rsidRPr="00F14465" w:rsidRDefault="0034137A" w:rsidP="005915C4">
            <w:r w:rsidRPr="00F14465">
              <w:t>Český jazyk</w:t>
            </w:r>
          </w:p>
          <w:p w:rsidR="0034137A" w:rsidRPr="00F14465" w:rsidRDefault="0034137A" w:rsidP="005915C4">
            <w:r w:rsidRPr="00F14465">
              <w:t>Zeměpis</w:t>
            </w:r>
          </w:p>
          <w:p w:rsidR="0034137A" w:rsidRPr="00F14465" w:rsidRDefault="0034137A" w:rsidP="005915C4">
            <w:r w:rsidRPr="00F14465">
              <w:t>Hudební výchova</w:t>
            </w:r>
          </w:p>
          <w:p w:rsidR="0034137A" w:rsidRPr="00F14465" w:rsidRDefault="0034137A" w:rsidP="005915C4">
            <w:r w:rsidRPr="00F14465">
              <w:t>Matematika</w:t>
            </w:r>
          </w:p>
          <w:p w:rsidR="0034137A" w:rsidRPr="00F14465" w:rsidRDefault="0034137A" w:rsidP="005915C4">
            <w:r w:rsidRPr="00F14465">
              <w:t>Výtvarná výchova</w:t>
            </w:r>
          </w:p>
        </w:tc>
        <w:tc>
          <w:tcPr>
            <w:tcW w:w="1814" w:type="dxa"/>
          </w:tcPr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Pomůcky: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Audio a video technika, počítače obrazový materiál, časopisy, slovníky, mapy, názorné pomůcky, další kopírované materiály, papírenské potřeby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Cizojazyčná literatura s omezeným počtem slov</w:t>
            </w:r>
          </w:p>
        </w:tc>
      </w:tr>
      <w:bookmarkEnd w:id="0"/>
    </w:tbl>
    <w:p w:rsidR="0034137A" w:rsidRPr="00F14465" w:rsidRDefault="0034137A" w:rsidP="0034137A">
      <w:pPr>
        <w:pStyle w:val="Nadpis1"/>
      </w:pPr>
    </w:p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/>
    <w:p w:rsidR="0034137A" w:rsidRPr="00F14465" w:rsidRDefault="0034137A" w:rsidP="0034137A">
      <w:pPr>
        <w:pStyle w:val="Nadpis1"/>
        <w:rPr>
          <w:sz w:val="24"/>
          <w:szCs w:val="24"/>
        </w:rPr>
      </w:pPr>
      <w:r w:rsidRPr="00F14465">
        <w:rPr>
          <w:sz w:val="24"/>
          <w:szCs w:val="24"/>
        </w:rPr>
        <w:t>Vzdělávací oblast: Jazyk a jazyková komunikace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>Vyučovací předmět: Anglický jazyk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 xml:space="preserve">Ročník: 7.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t>Výstup</w:t>
            </w:r>
          </w:p>
        </w:tc>
        <w:tc>
          <w:tcPr>
            <w:tcW w:w="3829" w:type="dxa"/>
          </w:tcPr>
          <w:p w:rsidR="0034137A" w:rsidRPr="00F14465" w:rsidRDefault="0034137A" w:rsidP="005915C4">
            <w:pPr>
              <w:pStyle w:val="cle"/>
              <w:keepNext w:val="0"/>
              <w:overflowPunct/>
              <w:autoSpaceDE/>
              <w:autoSpaceDN/>
              <w:adjustRightInd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65">
              <w:rPr>
                <w:rFonts w:ascii="Times New Roman" w:hAnsi="Times New Roman"/>
                <w:sz w:val="24"/>
              </w:rPr>
              <w:t>Učivo</w:t>
            </w:r>
          </w:p>
        </w:tc>
        <w:tc>
          <w:tcPr>
            <w:tcW w:w="3829" w:type="dxa"/>
          </w:tcPr>
          <w:p w:rsidR="0034137A" w:rsidRPr="00F14465" w:rsidRDefault="0034137A" w:rsidP="005915C4">
            <w:pPr>
              <w:jc w:val="center"/>
              <w:rPr>
                <w:b/>
                <w:bCs/>
              </w:rPr>
            </w:pPr>
            <w:proofErr w:type="spellStart"/>
            <w:r w:rsidRPr="00F14465">
              <w:rPr>
                <w:b/>
                <w:bCs/>
              </w:rPr>
              <w:t>Mezipředm</w:t>
            </w:r>
            <w:proofErr w:type="spellEnd"/>
            <w:r w:rsidRPr="00F14465">
              <w:rPr>
                <w:b/>
                <w:bCs/>
              </w:rPr>
              <w:t>. vztahy projekty,</w:t>
            </w:r>
          </w:p>
          <w:p w:rsidR="0034137A" w:rsidRPr="00F14465" w:rsidRDefault="0034137A" w:rsidP="005915C4">
            <w:pPr>
              <w:jc w:val="center"/>
              <w:rPr>
                <w:b/>
                <w:sz w:val="28"/>
              </w:rPr>
            </w:pPr>
            <w:r w:rsidRPr="00F14465">
              <w:rPr>
                <w:b/>
                <w:bCs/>
              </w:rPr>
              <w:t>kurzy, průřezová témata</w:t>
            </w:r>
          </w:p>
        </w:tc>
        <w:tc>
          <w:tcPr>
            <w:tcW w:w="1884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t>Poznámky</w:t>
            </w:r>
          </w:p>
        </w:tc>
      </w:tr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dokáže se orientovat v monologu či dialogu s malým počtem neznámých výrazů, jejich význam dokáže odhadnout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dokáže postihnout hlavní smysl sdělení, včetně důležitých detailů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mluví o své rodině, kamarádech, škole, volném čase a zvládá slovní zásobu dalších osvojovaných témat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rozumí přiměřeným projevům našich i rodilých mluvčích (přímým i reprodukovaným)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rozumí přiměřeně obtížným souvislým sdělením i konverzaci dvou a více osob.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 xml:space="preserve">umí vyhledat zákl. informace a hlavní myšlenky v textu 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využívá slovníky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tvořivě se zúčastní rozhovoru dvou i více osob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vhodně reaguje v nejběžnějších řečových situacích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umí jednoduše vyjádřit svůj názor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vyplní základní údaje o sobě ve formuláři, dokáže se na tyto údaje zeptat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umí přednést krátkou zprávu či sdělení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umí napsat stručný osobní dopis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disponuje základními poznatky o angl. mluvících zemích</w:t>
            </w:r>
          </w:p>
        </w:tc>
        <w:tc>
          <w:tcPr>
            <w:tcW w:w="3829" w:type="dxa"/>
          </w:tcPr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rozšíření a zopakování učiva z 6. ročníku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dovětky (</w:t>
            </w:r>
            <w:proofErr w:type="spellStart"/>
            <w:r w:rsidRPr="00F14465">
              <w:rPr>
                <w:bCs/>
              </w:rPr>
              <w:t>question</w:t>
            </w:r>
            <w:proofErr w:type="spellEnd"/>
            <w:r w:rsidRPr="00F14465">
              <w:rPr>
                <w:bCs/>
              </w:rPr>
              <w:t xml:space="preserve"> </w:t>
            </w:r>
            <w:proofErr w:type="spellStart"/>
            <w:r w:rsidRPr="00F14465">
              <w:rPr>
                <w:bCs/>
              </w:rPr>
              <w:t>tags</w:t>
            </w:r>
            <w:proofErr w:type="spellEnd"/>
            <w:r w:rsidRPr="00F14465">
              <w:rPr>
                <w:bCs/>
              </w:rPr>
              <w:t>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přivlastňovací zájmena samostatná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příslovce frekvence, tvorba příslovcí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pořádek slov ve větě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budoucí čas prostý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složeniny (</w:t>
            </w:r>
            <w:proofErr w:type="spellStart"/>
            <w:r w:rsidRPr="00F14465">
              <w:rPr>
                <w:bCs/>
              </w:rPr>
              <w:t>some</w:t>
            </w:r>
            <w:proofErr w:type="spellEnd"/>
            <w:r w:rsidRPr="00F14465">
              <w:rPr>
                <w:bCs/>
              </w:rPr>
              <w:t xml:space="preserve">-, no-, </w:t>
            </w:r>
            <w:proofErr w:type="spellStart"/>
            <w:r w:rsidRPr="00F14465">
              <w:rPr>
                <w:bCs/>
              </w:rPr>
              <w:t>any</w:t>
            </w:r>
            <w:proofErr w:type="spellEnd"/>
            <w:r w:rsidRPr="00F14465">
              <w:rPr>
                <w:bCs/>
              </w:rPr>
              <w:t xml:space="preserve">- + </w:t>
            </w:r>
            <w:proofErr w:type="spellStart"/>
            <w:r w:rsidRPr="00F14465">
              <w:rPr>
                <w:bCs/>
              </w:rPr>
              <w:t>thing</w:t>
            </w:r>
            <w:proofErr w:type="spellEnd"/>
            <w:r w:rsidRPr="00F14465">
              <w:rPr>
                <w:bCs/>
              </w:rPr>
              <w:t xml:space="preserve">, body, </w:t>
            </w:r>
            <w:proofErr w:type="spellStart"/>
            <w:r w:rsidRPr="00F14465">
              <w:rPr>
                <w:bCs/>
              </w:rPr>
              <w:t>where</w:t>
            </w:r>
            <w:proofErr w:type="spellEnd"/>
            <w:r w:rsidRPr="00F14465">
              <w:rPr>
                <w:bCs/>
              </w:rPr>
              <w:t>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zájmena kvantitativní (</w:t>
            </w:r>
            <w:proofErr w:type="spellStart"/>
            <w:r w:rsidRPr="00F14465">
              <w:rPr>
                <w:bCs/>
              </w:rPr>
              <w:t>both</w:t>
            </w:r>
            <w:proofErr w:type="spellEnd"/>
            <w:r w:rsidRPr="00F14465">
              <w:rPr>
                <w:bCs/>
              </w:rPr>
              <w:t xml:space="preserve">, </w:t>
            </w:r>
            <w:proofErr w:type="spellStart"/>
            <w:r w:rsidRPr="00F14465">
              <w:rPr>
                <w:bCs/>
              </w:rPr>
              <w:t>either</w:t>
            </w:r>
            <w:proofErr w:type="spellEnd"/>
            <w:r w:rsidRPr="00F14465">
              <w:rPr>
                <w:bCs/>
              </w:rPr>
              <w:t xml:space="preserve">, </w:t>
            </w:r>
            <w:proofErr w:type="spellStart"/>
            <w:r w:rsidRPr="00F14465">
              <w:rPr>
                <w:bCs/>
              </w:rPr>
              <w:t>neither</w:t>
            </w:r>
            <w:proofErr w:type="spellEnd"/>
            <w:r w:rsidRPr="00F14465">
              <w:rPr>
                <w:bCs/>
              </w:rPr>
              <w:t>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 xml:space="preserve">zástupné zájmeno </w:t>
            </w:r>
            <w:proofErr w:type="spellStart"/>
            <w:r w:rsidRPr="00F14465">
              <w:rPr>
                <w:bCs/>
              </w:rPr>
              <w:t>one</w:t>
            </w:r>
            <w:proofErr w:type="spellEnd"/>
            <w:r w:rsidRPr="00F14465">
              <w:rPr>
                <w:bCs/>
              </w:rPr>
              <w:t>/</w:t>
            </w:r>
            <w:proofErr w:type="spellStart"/>
            <w:r w:rsidRPr="00F14465">
              <w:rPr>
                <w:bCs/>
              </w:rPr>
              <w:t>ones</w:t>
            </w:r>
            <w:proofErr w:type="spellEnd"/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dodatky: Já také / Já také ne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 xml:space="preserve">tvorba návrhů 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nepravidelná slovesa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fonologie, fonetická transkripce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bCs/>
              </w:rPr>
            </w:pPr>
            <w:r w:rsidRPr="00F14465">
              <w:rPr>
                <w:bCs/>
              </w:rPr>
              <w:t>přízvuk, intonace</w:t>
            </w:r>
          </w:p>
        </w:tc>
        <w:tc>
          <w:tcPr>
            <w:tcW w:w="3829" w:type="dxa"/>
          </w:tcPr>
          <w:p w:rsidR="0034137A" w:rsidRPr="00F14465" w:rsidRDefault="0034137A" w:rsidP="005915C4"/>
          <w:p w:rsidR="0034137A" w:rsidRPr="00F14465" w:rsidRDefault="0034137A" w:rsidP="005915C4">
            <w:r w:rsidRPr="00F14465">
              <w:t>OSV – komunikace, rozvoj schopnosti poznávání, cvičení smyslového vnímání, pozornosti a soustředění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 xml:space="preserve">EGS – Evropa a svět nás zajímá, objevujeme Evropu a svět – anglicky mluvící země a my 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 xml:space="preserve">MKV – </w:t>
            </w:r>
            <w:proofErr w:type="spellStart"/>
            <w:r w:rsidRPr="00F14465">
              <w:t>multikulturalita</w:t>
            </w:r>
            <w:proofErr w:type="spellEnd"/>
            <w:r w:rsidRPr="00F14465">
              <w:t xml:space="preserve"> – kulturní a zvykové odlišnosti, mezilidské vztahy</w:t>
            </w:r>
          </w:p>
          <w:p w:rsidR="0034137A" w:rsidRPr="00F14465" w:rsidRDefault="0034137A" w:rsidP="005915C4"/>
          <w:p w:rsidR="0034137A" w:rsidRPr="00F14465" w:rsidRDefault="0034137A" w:rsidP="005915C4"/>
          <w:p w:rsidR="0034137A" w:rsidRPr="00F14465" w:rsidRDefault="0034137A" w:rsidP="005915C4"/>
          <w:p w:rsidR="0034137A" w:rsidRPr="00F14465" w:rsidRDefault="0034137A" w:rsidP="005915C4"/>
          <w:p w:rsidR="0034137A" w:rsidRPr="00F14465" w:rsidRDefault="0034137A" w:rsidP="005915C4">
            <w:r w:rsidRPr="00F14465">
              <w:t>Český jazyk</w:t>
            </w:r>
          </w:p>
          <w:p w:rsidR="0034137A" w:rsidRPr="00F14465" w:rsidRDefault="0034137A" w:rsidP="005915C4">
            <w:r w:rsidRPr="00F14465">
              <w:t>Zeměpis</w:t>
            </w:r>
          </w:p>
          <w:p w:rsidR="0034137A" w:rsidRPr="00F14465" w:rsidRDefault="0034137A" w:rsidP="005915C4">
            <w:r w:rsidRPr="00F14465">
              <w:t>Hudební výchova</w:t>
            </w:r>
          </w:p>
          <w:p w:rsidR="0034137A" w:rsidRPr="00F14465" w:rsidRDefault="0034137A" w:rsidP="005915C4">
            <w:r w:rsidRPr="00F14465">
              <w:t>Dějepis</w:t>
            </w:r>
          </w:p>
          <w:p w:rsidR="0034137A" w:rsidRPr="00F14465" w:rsidRDefault="0034137A" w:rsidP="005915C4">
            <w:r w:rsidRPr="00F14465">
              <w:t>Výtvarná výchova</w:t>
            </w:r>
          </w:p>
          <w:p w:rsidR="0034137A" w:rsidRPr="00F14465" w:rsidRDefault="0034137A" w:rsidP="005915C4"/>
        </w:tc>
        <w:tc>
          <w:tcPr>
            <w:tcW w:w="1884" w:type="dxa"/>
          </w:tcPr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Pomůcky: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Audio a video technika, počítače obrazový materiál, časopisy, slovníky, mapy, názorné pomůcky, další kopírované materiály, papírenské potřeby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Cizojazyčná literatura s omezeným počtem slov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Soutěže: olympiáda v AJ</w:t>
            </w:r>
          </w:p>
        </w:tc>
      </w:tr>
    </w:tbl>
    <w:p w:rsidR="0034137A" w:rsidRPr="00F14465" w:rsidRDefault="0034137A" w:rsidP="0034137A">
      <w:pPr>
        <w:pStyle w:val="Nadpis1"/>
        <w:rPr>
          <w:sz w:val="24"/>
          <w:szCs w:val="24"/>
        </w:rPr>
      </w:pPr>
      <w:r w:rsidRPr="00F14465">
        <w:rPr>
          <w:sz w:val="24"/>
          <w:szCs w:val="24"/>
        </w:rPr>
        <w:t>Vzdělávací oblast: Jazyk a jazyková komunikace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>Vyučovací předmět: Anglický jazyk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 xml:space="preserve">Ročník: 8.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lastRenderedPageBreak/>
              <w:t>Výstup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pStyle w:val="cle"/>
              <w:keepNext w:val="0"/>
              <w:overflowPunct/>
              <w:autoSpaceDE/>
              <w:autoSpaceDN/>
              <w:adjustRightInd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65">
              <w:rPr>
                <w:rFonts w:ascii="Times New Roman" w:hAnsi="Times New Roman"/>
                <w:sz w:val="24"/>
              </w:rPr>
              <w:t>Učivo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jc w:val="center"/>
              <w:rPr>
                <w:b/>
                <w:bCs/>
              </w:rPr>
            </w:pPr>
            <w:proofErr w:type="spellStart"/>
            <w:r w:rsidRPr="00F14465">
              <w:rPr>
                <w:b/>
                <w:bCs/>
              </w:rPr>
              <w:t>Mezipředm</w:t>
            </w:r>
            <w:proofErr w:type="spellEnd"/>
            <w:r w:rsidRPr="00F14465">
              <w:rPr>
                <w:b/>
                <w:bCs/>
              </w:rPr>
              <w:t>. vztahy projekty,</w:t>
            </w:r>
          </w:p>
          <w:p w:rsidR="0034137A" w:rsidRPr="00F14465" w:rsidRDefault="0034137A" w:rsidP="005915C4">
            <w:pPr>
              <w:jc w:val="center"/>
              <w:rPr>
                <w:b/>
                <w:sz w:val="28"/>
              </w:rPr>
            </w:pPr>
            <w:r w:rsidRPr="00F14465">
              <w:rPr>
                <w:b/>
                <w:bCs/>
              </w:rPr>
              <w:t>kurzy, průřezová témata</w:t>
            </w:r>
          </w:p>
        </w:tc>
        <w:tc>
          <w:tcPr>
            <w:tcW w:w="1814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t>Poznámky</w:t>
            </w:r>
          </w:p>
        </w:tc>
      </w:tr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dokáže se orientovat v monologu či dialogu s větším počtem neznámých výrazů, jejich význam dokáže odhadnout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dokáže postihnout hlavní smysl sdělení, včetně důležitých detailů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</w:pPr>
            <w:r w:rsidRPr="00F14465">
              <w:t>vyhledá informace v jednoduchých každodenních autentických materiálech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rozumí přiměřeným projevům našich i rodilých mluvčích (přímým i reprodukovaným)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zvládá slovní zásobu daných témat a gramatické struktury nutné ke komunikaci na daná témata (škola, volný čas, oblékání, počasí, jídlo apod.)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 xml:space="preserve">zeptá se na základní informace a adekvátně reaguje v běžných formálních i neformálních situacích (vyjádří, co má a co nemá rád, jak se cítí, co ho bolí, co pravidelně dělá, jaké je venku počasí, dokáže vyjádřit obavy a popřát k výročí, dokáže mluvit o zdravém a nezdravém </w:t>
            </w:r>
            <w:proofErr w:type="gramStart"/>
            <w:r w:rsidRPr="00F14465">
              <w:t>jídle,…</w:t>
            </w:r>
            <w:proofErr w:type="gramEnd"/>
            <w:r w:rsidRPr="00F14465">
              <w:t>)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určí význam běžných nápisů, umí vyhledat jednoduché informace v jídelních lístcích a na informačních letácích v obchodě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je schopen domluvit si setkání, společný program, nakupovat různé zboží, jízdenky, vstupenky apod.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umí užívat jednoduché obraty, vyjadřující svolení, odmítnutí, radost, politování, omluvu, prosbu, …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 xml:space="preserve">používá slovník a dostupné autentické materiály ze zemí studovaného jazyka 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14465">
              <w:t>s pomocí mapy nebo plánu se dokáže zeptat na cestu nebo poradit někomu jinému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14465">
              <w:t>dokáže odpovědět na otázky týkající se jeho osoby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14465">
              <w:lastRenderedPageBreak/>
              <w:t>reprodukuje přiměřeně obtížný text</w:t>
            </w:r>
            <w:r w:rsidRPr="00F14465">
              <w:rPr>
                <w:sz w:val="18"/>
                <w:szCs w:val="18"/>
              </w:rPr>
              <w:t xml:space="preserve">, </w:t>
            </w:r>
            <w:r w:rsidRPr="00F14465">
              <w:rPr>
                <w:szCs w:val="18"/>
              </w:rPr>
              <w:t xml:space="preserve">sestaví stručný popis nějaké události </w:t>
            </w:r>
            <w:proofErr w:type="spellStart"/>
            <w:r w:rsidRPr="00F14465">
              <w:rPr>
                <w:szCs w:val="18"/>
              </w:rPr>
              <w:t>události</w:t>
            </w:r>
            <w:proofErr w:type="spellEnd"/>
            <w:r w:rsidRPr="00F14465">
              <w:rPr>
                <w:szCs w:val="18"/>
              </w:rPr>
              <w:t xml:space="preserve"> nebo cesty 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14465">
              <w:rPr>
                <w:szCs w:val="18"/>
              </w:rPr>
              <w:t>napíše jednoduché texty týkající se jeho samotného, rodiny, školy, volného času a dalších osvojovaných témat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14465">
              <w:rPr>
                <w:szCs w:val="18"/>
              </w:rPr>
              <w:t>má všeobecný rozhled o základních faktech zemí studovaného jazyka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lastRenderedPageBreak/>
              <w:t>rozšíření a opakování učiva ze 7. ročníku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slovesa po nichž následuje – </w:t>
            </w:r>
            <w:proofErr w:type="spellStart"/>
            <w:r w:rsidRPr="00F14465">
              <w:rPr>
                <w:bCs/>
              </w:rPr>
              <w:t>ing</w:t>
            </w:r>
            <w:proofErr w:type="spellEnd"/>
            <w:r w:rsidRPr="00F14465">
              <w:rPr>
                <w:bCs/>
              </w:rPr>
              <w:t xml:space="preserve"> tvar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stative </w:t>
            </w:r>
            <w:proofErr w:type="spellStart"/>
            <w:r w:rsidRPr="00F14465">
              <w:rPr>
                <w:bCs/>
              </w:rPr>
              <w:t>verbs</w:t>
            </w:r>
            <w:proofErr w:type="spellEnd"/>
            <w:r w:rsidRPr="00F14465">
              <w:rPr>
                <w:bCs/>
              </w:rPr>
              <w:t xml:space="preserve"> (slovesa, která netvoří průběh)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>předpřítomný čas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předpřítomný čas a </w:t>
            </w:r>
            <w:proofErr w:type="spellStart"/>
            <w:r w:rsidRPr="00F14465">
              <w:rPr>
                <w:bCs/>
              </w:rPr>
              <w:t>since</w:t>
            </w:r>
            <w:proofErr w:type="spellEnd"/>
            <w:r w:rsidRPr="00F14465">
              <w:rPr>
                <w:bCs/>
              </w:rPr>
              <w:t xml:space="preserve">, </w:t>
            </w:r>
            <w:proofErr w:type="spellStart"/>
            <w:r w:rsidRPr="00F14465">
              <w:rPr>
                <w:bCs/>
              </w:rPr>
              <w:t>for</w:t>
            </w:r>
            <w:proofErr w:type="spellEnd"/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proofErr w:type="spellStart"/>
            <w:r w:rsidRPr="00F14465">
              <w:rPr>
                <w:bCs/>
              </w:rPr>
              <w:t>too</w:t>
            </w:r>
            <w:proofErr w:type="spellEnd"/>
            <w:r w:rsidRPr="00F14465">
              <w:rPr>
                <w:bCs/>
              </w:rPr>
              <w:t xml:space="preserve">, </w:t>
            </w:r>
            <w:proofErr w:type="spellStart"/>
            <w:r w:rsidRPr="00F14465">
              <w:rPr>
                <w:bCs/>
              </w:rPr>
              <w:t>enough</w:t>
            </w:r>
            <w:proofErr w:type="spellEnd"/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srovnání </w:t>
            </w:r>
            <w:proofErr w:type="spellStart"/>
            <w:r w:rsidRPr="00F14465">
              <w:rPr>
                <w:bCs/>
              </w:rPr>
              <w:t>present</w:t>
            </w:r>
            <w:proofErr w:type="spellEnd"/>
            <w:r w:rsidRPr="00F14465">
              <w:rPr>
                <w:bCs/>
              </w:rPr>
              <w:t xml:space="preserve"> </w:t>
            </w:r>
            <w:proofErr w:type="spellStart"/>
            <w:r w:rsidRPr="00F14465">
              <w:rPr>
                <w:bCs/>
              </w:rPr>
              <w:t>perfect</w:t>
            </w:r>
            <w:proofErr w:type="spellEnd"/>
            <w:r w:rsidRPr="00F14465">
              <w:rPr>
                <w:bCs/>
              </w:rPr>
              <w:t xml:space="preserve"> a past </w:t>
            </w:r>
            <w:proofErr w:type="spellStart"/>
            <w:r w:rsidRPr="00F14465">
              <w:rPr>
                <w:bCs/>
              </w:rPr>
              <w:t>simple</w:t>
            </w:r>
            <w:proofErr w:type="spellEnd"/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>minulý čas prostý a průběhový, rozdíly a jejich použití v souvětí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sloveso </w:t>
            </w:r>
            <w:proofErr w:type="spellStart"/>
            <w:r w:rsidRPr="00F14465">
              <w:rPr>
                <w:bCs/>
              </w:rPr>
              <w:t>can</w:t>
            </w:r>
            <w:proofErr w:type="spellEnd"/>
            <w:r w:rsidRPr="00F14465">
              <w:rPr>
                <w:bCs/>
              </w:rPr>
              <w:t xml:space="preserve"> a </w:t>
            </w:r>
            <w:proofErr w:type="spellStart"/>
            <w:r w:rsidRPr="00F14465">
              <w:rPr>
                <w:bCs/>
              </w:rPr>
              <w:t>must</w:t>
            </w:r>
            <w:proofErr w:type="spellEnd"/>
            <w:r w:rsidRPr="00F14465">
              <w:rPr>
                <w:bCs/>
              </w:rPr>
              <w:t xml:space="preserve"> v minulém čase, budoucím čase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proofErr w:type="spellStart"/>
            <w:r w:rsidRPr="00F14465">
              <w:rPr>
                <w:bCs/>
              </w:rPr>
              <w:t>should</w:t>
            </w:r>
            <w:proofErr w:type="spellEnd"/>
            <w:r w:rsidRPr="00F14465">
              <w:rPr>
                <w:bCs/>
              </w:rPr>
              <w:t xml:space="preserve">, </w:t>
            </w:r>
            <w:proofErr w:type="spellStart"/>
            <w:r w:rsidRPr="00F14465">
              <w:rPr>
                <w:bCs/>
              </w:rPr>
              <w:t>shouldn´t</w:t>
            </w:r>
            <w:proofErr w:type="spellEnd"/>
            <w:r w:rsidRPr="00F14465">
              <w:rPr>
                <w:bCs/>
              </w:rPr>
              <w:t xml:space="preserve"> – rady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proofErr w:type="spellStart"/>
            <w:r w:rsidRPr="00F14465">
              <w:rPr>
                <w:bCs/>
              </w:rPr>
              <w:t>there´s</w:t>
            </w:r>
            <w:proofErr w:type="spellEnd"/>
            <w:r w:rsidRPr="00F14465">
              <w:rPr>
                <w:bCs/>
              </w:rPr>
              <w:t>/</w:t>
            </w:r>
            <w:proofErr w:type="spellStart"/>
            <w:r w:rsidRPr="00F14465">
              <w:rPr>
                <w:bCs/>
              </w:rPr>
              <w:t>there</w:t>
            </w:r>
            <w:proofErr w:type="spellEnd"/>
            <w:r w:rsidRPr="00F14465">
              <w:rPr>
                <w:bCs/>
              </w:rPr>
              <w:t xml:space="preserve"> are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proofErr w:type="spellStart"/>
            <w:r w:rsidRPr="00F14465">
              <w:rPr>
                <w:bCs/>
              </w:rPr>
              <w:t>first</w:t>
            </w:r>
            <w:proofErr w:type="spellEnd"/>
            <w:r w:rsidRPr="00F14465">
              <w:rPr>
                <w:bCs/>
              </w:rPr>
              <w:t xml:space="preserve"> </w:t>
            </w:r>
            <w:proofErr w:type="spellStart"/>
            <w:r w:rsidRPr="00F14465">
              <w:rPr>
                <w:bCs/>
              </w:rPr>
              <w:t>conditional</w:t>
            </w:r>
            <w:proofErr w:type="spellEnd"/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>trpný rod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sloveso </w:t>
            </w:r>
            <w:proofErr w:type="spellStart"/>
            <w:r w:rsidRPr="00F14465">
              <w:rPr>
                <w:bCs/>
              </w:rPr>
              <w:t>might</w:t>
            </w:r>
            <w:proofErr w:type="spellEnd"/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>frázová slovesa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formální dopis </w:t>
            </w:r>
          </w:p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t xml:space="preserve">další fráze a obraty nutné ke komunikaci na dalším stupni rozvoje jazyka, </w:t>
            </w:r>
            <w:proofErr w:type="spellStart"/>
            <w:r w:rsidRPr="00F14465">
              <w:rPr>
                <w:bCs/>
              </w:rPr>
              <w:t>everyday</w:t>
            </w:r>
            <w:proofErr w:type="spellEnd"/>
            <w:r w:rsidRPr="00F14465">
              <w:rPr>
                <w:bCs/>
              </w:rPr>
              <w:t xml:space="preserve"> </w:t>
            </w:r>
            <w:proofErr w:type="spellStart"/>
            <w:r w:rsidRPr="00F14465">
              <w:rPr>
                <w:bCs/>
              </w:rPr>
              <w:t>expressions</w:t>
            </w:r>
            <w:proofErr w:type="spellEnd"/>
            <w:r w:rsidRPr="00F14465">
              <w:rPr>
                <w:bCs/>
              </w:rPr>
              <w:t xml:space="preserve"> (cestování, nakupování, pocity a </w:t>
            </w:r>
            <w:proofErr w:type="gramStart"/>
            <w:r w:rsidRPr="00F14465">
              <w:rPr>
                <w:bCs/>
              </w:rPr>
              <w:t>nálady,...</w:t>
            </w:r>
            <w:proofErr w:type="gramEnd"/>
            <w:r w:rsidRPr="00F14465">
              <w:rPr>
                <w:bCs/>
              </w:rPr>
              <w:t>)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</w:tc>
        <w:tc>
          <w:tcPr>
            <w:tcW w:w="3686" w:type="dxa"/>
          </w:tcPr>
          <w:p w:rsidR="0034137A" w:rsidRPr="00F14465" w:rsidRDefault="0034137A" w:rsidP="005915C4"/>
          <w:p w:rsidR="0034137A" w:rsidRPr="00F14465" w:rsidRDefault="0034137A" w:rsidP="005915C4">
            <w:r w:rsidRPr="00F14465">
              <w:t>OSV – komunikace, rozvoj schopnosti poznávání, cvičení smyslového vnímání, pozornosti a soustředění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 xml:space="preserve">EGS – Evropa a svět nás zajímá, objevujeme Evropu a svět – anglicky mluvící země a my 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 xml:space="preserve">MKV – </w:t>
            </w:r>
            <w:proofErr w:type="spellStart"/>
            <w:r w:rsidRPr="00F14465">
              <w:t>multikulturalita</w:t>
            </w:r>
            <w:proofErr w:type="spellEnd"/>
            <w:r w:rsidRPr="00F14465">
              <w:t xml:space="preserve"> – kulturní a zvykové odlišnosti, mezilidské vztahy</w:t>
            </w:r>
          </w:p>
          <w:p w:rsidR="0034137A" w:rsidRPr="00F14465" w:rsidRDefault="0034137A" w:rsidP="005915C4"/>
          <w:p w:rsidR="0034137A" w:rsidRPr="00F14465" w:rsidRDefault="0034137A" w:rsidP="005915C4">
            <w:pPr>
              <w:pStyle w:val="Zkladntext"/>
              <w:rPr>
                <w:sz w:val="24"/>
              </w:rPr>
            </w:pPr>
            <w:r w:rsidRPr="00F14465">
              <w:rPr>
                <w:sz w:val="24"/>
              </w:rPr>
              <w:t>MDV – tvorba multimediálního sdělení, práce v týmu</w:t>
            </w:r>
          </w:p>
          <w:p w:rsidR="0034137A" w:rsidRPr="00F14465" w:rsidRDefault="0034137A" w:rsidP="005915C4">
            <w:pPr>
              <w:rPr>
                <w:b/>
                <w:sz w:val="28"/>
              </w:rPr>
            </w:pPr>
          </w:p>
          <w:p w:rsidR="0034137A" w:rsidRPr="00F14465" w:rsidRDefault="0034137A" w:rsidP="005915C4">
            <w:pPr>
              <w:rPr>
                <w:b/>
                <w:sz w:val="28"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Český jazyk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Zeměpis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Hudební výchova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Dějepis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Výtvarná výchova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</w:tc>
        <w:tc>
          <w:tcPr>
            <w:tcW w:w="1814" w:type="dxa"/>
          </w:tcPr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Pomůcky: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Audio a video technika, počítače obrazový materiál, časopisy, slovníky, mapy, názorné pomůcky, další kopírované materiály, papírenské potřeby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Cizojazyčná literatura s omezeným počtem slov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Soutěže: olympiáda v AJ</w:t>
            </w:r>
          </w:p>
        </w:tc>
      </w:tr>
    </w:tbl>
    <w:p w:rsidR="0034137A" w:rsidRPr="00F14465" w:rsidRDefault="0034137A" w:rsidP="0034137A"/>
    <w:p w:rsidR="0034137A" w:rsidRPr="00F14465" w:rsidRDefault="0034137A" w:rsidP="0034137A">
      <w:pPr>
        <w:pStyle w:val="Nadpis1"/>
        <w:rPr>
          <w:sz w:val="24"/>
          <w:szCs w:val="24"/>
        </w:rPr>
      </w:pPr>
      <w:r w:rsidRPr="00F14465">
        <w:br w:type="page"/>
      </w:r>
      <w:r w:rsidRPr="00F14465">
        <w:rPr>
          <w:sz w:val="24"/>
          <w:szCs w:val="24"/>
        </w:rPr>
        <w:lastRenderedPageBreak/>
        <w:t>Vzdělávací oblast: Jazyk a jazyková komunikace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>Vyučovací předmět: Anglický jazyk</w:t>
      </w:r>
    </w:p>
    <w:p w:rsidR="0034137A" w:rsidRPr="00F14465" w:rsidRDefault="0034137A" w:rsidP="0034137A">
      <w:pPr>
        <w:rPr>
          <w:b/>
        </w:rPr>
      </w:pPr>
      <w:r w:rsidRPr="00F14465">
        <w:rPr>
          <w:b/>
        </w:rPr>
        <w:t xml:space="preserve">Ročník: 9.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3"/>
        <w:gridCol w:w="4611"/>
        <w:gridCol w:w="3545"/>
        <w:gridCol w:w="1780"/>
      </w:tblGrid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t>Výstup</w:t>
            </w:r>
          </w:p>
        </w:tc>
        <w:tc>
          <w:tcPr>
            <w:tcW w:w="4800" w:type="dxa"/>
          </w:tcPr>
          <w:p w:rsidR="0034137A" w:rsidRPr="00F14465" w:rsidRDefault="0034137A" w:rsidP="005915C4">
            <w:pPr>
              <w:pStyle w:val="cle"/>
              <w:keepNext w:val="0"/>
              <w:overflowPunct/>
              <w:autoSpaceDE/>
              <w:autoSpaceDN/>
              <w:adjustRightInd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65">
              <w:rPr>
                <w:rFonts w:ascii="Times New Roman" w:hAnsi="Times New Roman"/>
                <w:sz w:val="24"/>
              </w:rPr>
              <w:t>Učivo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jc w:val="center"/>
              <w:rPr>
                <w:b/>
                <w:bCs/>
              </w:rPr>
            </w:pPr>
            <w:proofErr w:type="spellStart"/>
            <w:r w:rsidRPr="00F14465">
              <w:rPr>
                <w:b/>
                <w:bCs/>
              </w:rPr>
              <w:t>Mezipředm</w:t>
            </w:r>
            <w:proofErr w:type="spellEnd"/>
            <w:r w:rsidRPr="00F14465">
              <w:rPr>
                <w:b/>
                <w:bCs/>
              </w:rPr>
              <w:t>. vztahy projekty,</w:t>
            </w:r>
          </w:p>
          <w:p w:rsidR="0034137A" w:rsidRPr="00F14465" w:rsidRDefault="0034137A" w:rsidP="005915C4">
            <w:pPr>
              <w:jc w:val="center"/>
              <w:rPr>
                <w:b/>
                <w:sz w:val="28"/>
              </w:rPr>
            </w:pPr>
            <w:r w:rsidRPr="00F14465">
              <w:rPr>
                <w:b/>
                <w:bCs/>
              </w:rPr>
              <w:t>kurzy, průřezová témata</w:t>
            </w:r>
          </w:p>
        </w:tc>
        <w:tc>
          <w:tcPr>
            <w:tcW w:w="1814" w:type="dxa"/>
          </w:tcPr>
          <w:p w:rsidR="0034137A" w:rsidRPr="00F14465" w:rsidRDefault="0034137A" w:rsidP="005915C4">
            <w:pPr>
              <w:pStyle w:val="Nadpis5"/>
              <w:rPr>
                <w:sz w:val="28"/>
              </w:rPr>
            </w:pPr>
            <w:r w:rsidRPr="00F14465">
              <w:t>Poznámky</w:t>
            </w:r>
          </w:p>
        </w:tc>
      </w:tr>
      <w:tr w:rsidR="0034137A" w:rsidRPr="00F14465" w:rsidTr="005915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34137A" w:rsidRPr="00F14465" w:rsidRDefault="0034137A" w:rsidP="005915C4">
            <w:r w:rsidRPr="00F14465">
              <w:rPr>
                <w:sz w:val="18"/>
                <w:szCs w:val="18"/>
              </w:rPr>
              <w:t xml:space="preserve">-      </w:t>
            </w:r>
            <w:r w:rsidRPr="00F14465">
              <w:t>rozumí souvislým projevům učitele, monologickým i dialogickým projevům rodilých mluvčích, pronášených v přirozeném tempu a obsahujících několik neznámých výrazů snadno odhadnutelných z kontextu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formulovat otázky a odpovídat na ně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pohotově, přirozeně a jazykově správně reagovat v dialogických situacích každodenního života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samostatně vést jednoduchý dialog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vyjadřovat vlastní názor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 xml:space="preserve">reprodukovat vyslechnutý nebo přečtený text, </w:t>
            </w:r>
            <w:r w:rsidRPr="00F14465">
              <w:rPr>
                <w:szCs w:val="18"/>
              </w:rPr>
              <w:t xml:space="preserve">sestaví stručný popis nějaké události </w:t>
            </w:r>
            <w:proofErr w:type="spellStart"/>
            <w:r w:rsidRPr="00F14465">
              <w:rPr>
                <w:szCs w:val="18"/>
              </w:rPr>
              <w:t>události</w:t>
            </w:r>
            <w:proofErr w:type="spellEnd"/>
            <w:r w:rsidRPr="00F14465">
              <w:rPr>
                <w:szCs w:val="18"/>
              </w:rPr>
              <w:t xml:space="preserve"> nebo cesty 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vyprávět jednoduchý příběh či událost, popíše osoby, místa a věci ze svého každodenního života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rPr>
                <w:szCs w:val="18"/>
              </w:rPr>
              <w:t>dokáže podat jednoduché vysvětlení či popis cesty, návod na použití určité věci, či uvaření jednoduchého pokrmu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t>umí užívat jednoduché obraty, vyjadřující svolení, odmítnutí, radost, politování, omluvu, prosbu, …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  <w:rPr>
                <w:szCs w:val="18"/>
              </w:rPr>
            </w:pPr>
            <w:r w:rsidRPr="00F14465">
              <w:rPr>
                <w:szCs w:val="18"/>
              </w:rPr>
              <w:t>používá známé výrazy k vyprávění, co dělal</w:t>
            </w:r>
          </w:p>
          <w:p w:rsidR="0034137A" w:rsidRPr="00F14465" w:rsidRDefault="0034137A" w:rsidP="005915C4">
            <w:pPr>
              <w:autoSpaceDE w:val="0"/>
              <w:autoSpaceDN w:val="0"/>
              <w:adjustRightInd w:val="0"/>
              <w:rPr>
                <w:szCs w:val="18"/>
              </w:rPr>
            </w:pPr>
            <w:r w:rsidRPr="00F14465">
              <w:rPr>
                <w:szCs w:val="18"/>
              </w:rPr>
              <w:t xml:space="preserve">      v minulosti</w:t>
            </w:r>
          </w:p>
          <w:p w:rsidR="0034137A" w:rsidRPr="00F14465" w:rsidRDefault="0034137A" w:rsidP="005915C4">
            <w:pPr>
              <w:autoSpaceDE w:val="0"/>
              <w:autoSpaceDN w:val="0"/>
              <w:adjustRightInd w:val="0"/>
              <w:rPr>
                <w:szCs w:val="18"/>
              </w:rPr>
            </w:pPr>
            <w:r w:rsidRPr="00F14465">
              <w:rPr>
                <w:szCs w:val="18"/>
              </w:rPr>
              <w:t xml:space="preserve">-   </w:t>
            </w:r>
            <w:r w:rsidRPr="00F14465">
              <w:rPr>
                <w:b/>
                <w:bCs/>
                <w:i/>
                <w:iCs/>
                <w:szCs w:val="18"/>
              </w:rPr>
              <w:t xml:space="preserve"> </w:t>
            </w:r>
            <w:r w:rsidRPr="00F14465">
              <w:rPr>
                <w:szCs w:val="18"/>
              </w:rPr>
              <w:t>popíše jednoduchými obraty prostředí,</w:t>
            </w:r>
          </w:p>
          <w:p w:rsidR="0034137A" w:rsidRPr="00F14465" w:rsidRDefault="0034137A" w:rsidP="005915C4">
            <w:pPr>
              <w:autoSpaceDE w:val="0"/>
              <w:autoSpaceDN w:val="0"/>
              <w:adjustRightInd w:val="0"/>
              <w:rPr>
                <w:szCs w:val="18"/>
              </w:rPr>
            </w:pPr>
            <w:r w:rsidRPr="00F14465">
              <w:rPr>
                <w:szCs w:val="18"/>
              </w:rPr>
              <w:t xml:space="preserve">      ve kterém se nachází</w:t>
            </w:r>
          </w:p>
          <w:p w:rsidR="0034137A" w:rsidRPr="00F14465" w:rsidRDefault="0034137A" w:rsidP="005915C4">
            <w:pPr>
              <w:autoSpaceDE w:val="0"/>
              <w:autoSpaceDN w:val="0"/>
              <w:adjustRightInd w:val="0"/>
              <w:rPr>
                <w:szCs w:val="18"/>
              </w:rPr>
            </w:pPr>
            <w:r w:rsidRPr="00F14465">
              <w:rPr>
                <w:szCs w:val="18"/>
              </w:rPr>
              <w:t xml:space="preserve">-   </w:t>
            </w:r>
            <w:r w:rsidRPr="00F14465">
              <w:rPr>
                <w:b/>
                <w:bCs/>
                <w:i/>
                <w:iCs/>
                <w:szCs w:val="18"/>
              </w:rPr>
              <w:t xml:space="preserve"> </w:t>
            </w:r>
            <w:r w:rsidRPr="00F14465">
              <w:rPr>
                <w:szCs w:val="18"/>
              </w:rPr>
              <w:t>sestaví vyprávění o svých plánech</w:t>
            </w:r>
          </w:p>
          <w:p w:rsidR="0034137A" w:rsidRPr="00F14465" w:rsidRDefault="0034137A" w:rsidP="005915C4">
            <w:pPr>
              <w:autoSpaceDE w:val="0"/>
              <w:autoSpaceDN w:val="0"/>
              <w:adjustRightInd w:val="0"/>
              <w:rPr>
                <w:szCs w:val="18"/>
              </w:rPr>
            </w:pPr>
            <w:r w:rsidRPr="00F14465">
              <w:rPr>
                <w:szCs w:val="18"/>
              </w:rPr>
              <w:t xml:space="preserve">     do budoucna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lastRenderedPageBreak/>
              <w:t>používá slovníky a jazykové příručky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umí napsat stručný životopis</w:t>
            </w:r>
          </w:p>
          <w:p w:rsidR="0034137A" w:rsidRPr="00F14465" w:rsidRDefault="0034137A" w:rsidP="005915C4">
            <w:pPr>
              <w:numPr>
                <w:ilvl w:val="0"/>
                <w:numId w:val="1"/>
              </w:numPr>
            </w:pPr>
            <w:r w:rsidRPr="00F14465">
              <w:rPr>
                <w:szCs w:val="18"/>
              </w:rPr>
              <w:t>reaguje na jednoduché písemné sdělní, napíše formální i neformální dopis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pracuje s autentickými texty (časopisy, knihy, prospekty)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orientuje se v základních zeměpisných, hospodářských, společenskopolitických, kulturních a historických reáliích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má všeobecný rozhled</w:t>
            </w:r>
          </w:p>
          <w:p w:rsidR="0034137A" w:rsidRPr="00F14465" w:rsidRDefault="0034137A" w:rsidP="0034137A">
            <w:pPr>
              <w:numPr>
                <w:ilvl w:val="0"/>
                <w:numId w:val="3"/>
              </w:numPr>
            </w:pPr>
            <w:r w:rsidRPr="00F14465">
              <w:t>odhaduje významy neznámých výrazů</w:t>
            </w:r>
          </w:p>
        </w:tc>
        <w:tc>
          <w:tcPr>
            <w:tcW w:w="3686" w:type="dxa"/>
          </w:tcPr>
          <w:p w:rsidR="0034137A" w:rsidRPr="00F14465" w:rsidRDefault="0034137A" w:rsidP="005915C4">
            <w:pPr>
              <w:numPr>
                <w:ilvl w:val="0"/>
                <w:numId w:val="2"/>
              </w:numPr>
              <w:rPr>
                <w:bCs/>
              </w:rPr>
            </w:pPr>
            <w:r w:rsidRPr="00F14465">
              <w:rPr>
                <w:bCs/>
              </w:rPr>
              <w:lastRenderedPageBreak/>
              <w:t>rozšíření a opakování učiva z 8. ročníku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minulý, přítomný a budoucí čas prostý a průběhový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předpřítomný a předminulý čas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nepravidelná slovesa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 xml:space="preserve">trpný rod 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nepřímá řeč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podmínkové a časové věty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modální slovesa a jejich opisy (</w:t>
            </w:r>
            <w:proofErr w:type="spellStart"/>
            <w:r w:rsidRPr="00F14465">
              <w:t>should</w:t>
            </w:r>
            <w:proofErr w:type="spellEnd"/>
            <w:r w:rsidRPr="00F14465">
              <w:t xml:space="preserve">, </w:t>
            </w:r>
            <w:proofErr w:type="spellStart"/>
            <w:r w:rsidRPr="00F14465">
              <w:t>can</w:t>
            </w:r>
            <w:proofErr w:type="spellEnd"/>
            <w:r w:rsidRPr="00F14465">
              <w:t xml:space="preserve">, </w:t>
            </w:r>
            <w:proofErr w:type="spellStart"/>
            <w:r w:rsidRPr="00F14465">
              <w:t>must</w:t>
            </w:r>
            <w:proofErr w:type="spellEnd"/>
            <w:r w:rsidRPr="00F14465">
              <w:t xml:space="preserve">, </w:t>
            </w:r>
            <w:proofErr w:type="spellStart"/>
            <w:r w:rsidRPr="00F14465">
              <w:t>would</w:t>
            </w:r>
            <w:proofErr w:type="spellEnd"/>
            <w:r w:rsidRPr="00F14465">
              <w:t xml:space="preserve">, </w:t>
            </w:r>
            <w:proofErr w:type="spellStart"/>
            <w:r w:rsidRPr="00F14465">
              <w:t>shall</w:t>
            </w:r>
            <w:proofErr w:type="spellEnd"/>
            <w:r w:rsidRPr="00F14465">
              <w:t xml:space="preserve">, </w:t>
            </w:r>
            <w:proofErr w:type="spellStart"/>
            <w:r w:rsidRPr="00F14465">
              <w:t>might</w:t>
            </w:r>
            <w:proofErr w:type="spellEnd"/>
            <w:r w:rsidRPr="00F14465">
              <w:t xml:space="preserve">, </w:t>
            </w:r>
            <w:proofErr w:type="spellStart"/>
            <w:r w:rsidRPr="00F14465">
              <w:t>may</w:t>
            </w:r>
            <w:proofErr w:type="spellEnd"/>
            <w:r w:rsidRPr="00F14465">
              <w:t>)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předložky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zájmena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příkazy, žádosti, návrhy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tázací dovětky, přitakání</w:t>
            </w:r>
          </w:p>
          <w:p w:rsidR="0034137A" w:rsidRPr="00F14465" w:rsidRDefault="0034137A" w:rsidP="0034137A">
            <w:pPr>
              <w:numPr>
                <w:ilvl w:val="0"/>
                <w:numId w:val="4"/>
              </w:numPr>
            </w:pPr>
            <w:r w:rsidRPr="00F14465">
              <w:t>frázová slovesa</w:t>
            </w:r>
          </w:p>
          <w:p w:rsidR="0034137A" w:rsidRPr="00F14465" w:rsidRDefault="0034137A" w:rsidP="005915C4">
            <w:r w:rsidRPr="00F14465">
              <w:t>- slovní zásoba a tvoření slov</w:t>
            </w:r>
          </w:p>
          <w:p w:rsidR="0034137A" w:rsidRPr="00F14465" w:rsidRDefault="0034137A" w:rsidP="005915C4">
            <w:r w:rsidRPr="00F14465">
              <w:t>- životopis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- nácvik poslechu, čtení (</w:t>
            </w:r>
            <w:proofErr w:type="spellStart"/>
            <w:r w:rsidRPr="00F14465">
              <w:rPr>
                <w:bCs/>
              </w:rPr>
              <w:t>scanning</w:t>
            </w:r>
            <w:proofErr w:type="spellEnd"/>
            <w:r w:rsidRPr="00F14465">
              <w:rPr>
                <w:bCs/>
              </w:rPr>
              <w:t xml:space="preserve">, </w:t>
            </w:r>
            <w:proofErr w:type="spellStart"/>
            <w:r w:rsidRPr="00F14465">
              <w:rPr>
                <w:bCs/>
              </w:rPr>
              <w:t>skimming</w:t>
            </w:r>
            <w:proofErr w:type="spellEnd"/>
            <w:r w:rsidRPr="00F14465">
              <w:rPr>
                <w:bCs/>
              </w:rPr>
              <w:t>)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- základní konverzační témata (rodina, bydlení, škola, volný čas, kultura, sport, péče o zdraví, pocity a nálady, stravovací návyky, počasí, příroda a město, nákupy a móda, společnost a její problémy, volba povolání, moderní technologie a média)</w:t>
            </w:r>
          </w:p>
        </w:tc>
        <w:tc>
          <w:tcPr>
            <w:tcW w:w="3686" w:type="dxa"/>
          </w:tcPr>
          <w:p w:rsidR="0034137A" w:rsidRPr="00F14465" w:rsidRDefault="0034137A" w:rsidP="005915C4"/>
          <w:p w:rsidR="0034137A" w:rsidRPr="00F14465" w:rsidRDefault="0034137A" w:rsidP="005915C4">
            <w:r w:rsidRPr="00F14465">
              <w:t>OSV – komunikace, rozvoj schopnosti poznávání, cvičení smyslového vnímání, pozornosti a soustředění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 xml:space="preserve">EGS – Evropa a svět nás zajímá, objevujeme Evropu a svět – anglicky mluvící země a my </w:t>
            </w:r>
          </w:p>
          <w:p w:rsidR="0034137A" w:rsidRPr="00F14465" w:rsidRDefault="0034137A" w:rsidP="005915C4"/>
          <w:p w:rsidR="0034137A" w:rsidRPr="00F14465" w:rsidRDefault="0034137A" w:rsidP="005915C4">
            <w:r w:rsidRPr="00F14465">
              <w:t xml:space="preserve">MKV – </w:t>
            </w:r>
            <w:proofErr w:type="spellStart"/>
            <w:r w:rsidRPr="00F14465">
              <w:t>multikulturalita</w:t>
            </w:r>
            <w:proofErr w:type="spellEnd"/>
            <w:r w:rsidRPr="00F14465">
              <w:t xml:space="preserve"> – kulturní a zvykové odlišnosti, mezilidské vztahy</w:t>
            </w:r>
          </w:p>
          <w:p w:rsidR="0034137A" w:rsidRPr="00F14465" w:rsidRDefault="0034137A" w:rsidP="005915C4"/>
          <w:p w:rsidR="0034137A" w:rsidRPr="00F14465" w:rsidRDefault="0034137A" w:rsidP="005915C4">
            <w:pPr>
              <w:pStyle w:val="Zkladntext"/>
              <w:rPr>
                <w:sz w:val="24"/>
              </w:rPr>
            </w:pPr>
            <w:r w:rsidRPr="00F14465">
              <w:rPr>
                <w:sz w:val="24"/>
              </w:rPr>
              <w:t>MDV – tvorba multimediálního sdělení, práce v týmu</w:t>
            </w:r>
          </w:p>
          <w:p w:rsidR="0034137A" w:rsidRPr="00F14465" w:rsidRDefault="0034137A" w:rsidP="005915C4">
            <w:pPr>
              <w:rPr>
                <w:b/>
                <w:sz w:val="28"/>
              </w:rPr>
            </w:pPr>
          </w:p>
          <w:p w:rsidR="0034137A" w:rsidRPr="00F14465" w:rsidRDefault="0034137A" w:rsidP="005915C4"/>
          <w:p w:rsidR="0034137A" w:rsidRPr="00F14465" w:rsidRDefault="0034137A" w:rsidP="005915C4"/>
          <w:p w:rsidR="0034137A" w:rsidRPr="00F14465" w:rsidRDefault="0034137A" w:rsidP="005915C4">
            <w:pPr>
              <w:rPr>
                <w:b/>
                <w:sz w:val="28"/>
              </w:rPr>
            </w:pPr>
          </w:p>
          <w:p w:rsidR="0034137A" w:rsidRPr="00F14465" w:rsidRDefault="0034137A" w:rsidP="005915C4">
            <w:pPr>
              <w:rPr>
                <w:b/>
                <w:sz w:val="28"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Český jazyk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Zeměpis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Hudební výchova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Dějepis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Výtvarná výchova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</w:tc>
        <w:tc>
          <w:tcPr>
            <w:tcW w:w="1814" w:type="dxa"/>
          </w:tcPr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Pomůcky:</w:t>
            </w: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Audio a video technika, počítače obrazový materiál, časopisy, slovníky, mapy, názorné pomůcky, další kopírované materiály, papírenské potřeby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Cizojazyčná literatura s omezeným počtem slov</w:t>
            </w:r>
          </w:p>
          <w:p w:rsidR="0034137A" w:rsidRPr="00F14465" w:rsidRDefault="0034137A" w:rsidP="005915C4">
            <w:pPr>
              <w:rPr>
                <w:bCs/>
              </w:rPr>
            </w:pPr>
          </w:p>
          <w:p w:rsidR="0034137A" w:rsidRPr="00F14465" w:rsidRDefault="0034137A" w:rsidP="005915C4">
            <w:pPr>
              <w:rPr>
                <w:bCs/>
              </w:rPr>
            </w:pPr>
            <w:r w:rsidRPr="00F14465">
              <w:rPr>
                <w:bCs/>
              </w:rPr>
              <w:t>Soutěže: olympiáda v AJ</w:t>
            </w:r>
          </w:p>
        </w:tc>
      </w:tr>
    </w:tbl>
    <w:p w:rsidR="0034137A" w:rsidRDefault="0034137A" w:rsidP="0034137A"/>
    <w:p w:rsidR="0034137A" w:rsidRDefault="0034137A" w:rsidP="0034137A">
      <w:pPr>
        <w:pStyle w:val="Default"/>
        <w:rPr>
          <w:b/>
          <w:bCs/>
          <w:color w:val="00B050"/>
          <w:szCs w:val="22"/>
          <w:u w:val="single"/>
        </w:rPr>
      </w:pPr>
    </w:p>
    <w:p w:rsidR="0034137A" w:rsidRPr="0060619D" w:rsidRDefault="0034137A" w:rsidP="0034137A">
      <w:pPr>
        <w:pStyle w:val="Default"/>
        <w:rPr>
          <w:color w:val="00B050"/>
          <w:szCs w:val="22"/>
          <w:u w:val="single"/>
        </w:rPr>
      </w:pPr>
      <w:r w:rsidRPr="0060619D">
        <w:rPr>
          <w:b/>
          <w:bCs/>
          <w:color w:val="00B050"/>
          <w:szCs w:val="22"/>
          <w:u w:val="single"/>
        </w:rPr>
        <w:t xml:space="preserve">Minimální doporučená úroveň pro úpravy očekávaných výstupů v rámci podpůrných opatření: </w:t>
      </w:r>
    </w:p>
    <w:p w:rsidR="0034137A" w:rsidRPr="008F5CAF" w:rsidRDefault="0034137A" w:rsidP="0034137A">
      <w:pPr>
        <w:rPr>
          <w:color w:val="00B050"/>
        </w:rPr>
      </w:pPr>
      <w:r w:rsidRPr="0027790D">
        <w:rPr>
          <w:color w:val="92D050"/>
          <w:sz w:val="27"/>
          <w:szCs w:val="27"/>
        </w:rPr>
        <w:t>žák</w:t>
      </w:r>
      <w:r>
        <w:rPr>
          <w:color w:val="92D050"/>
          <w:sz w:val="27"/>
          <w:szCs w:val="27"/>
        </w:rPr>
        <w:t>:</w:t>
      </w:r>
      <w:r w:rsidRPr="0027790D">
        <w:rPr>
          <w:rFonts w:ascii="Arial" w:hAnsi="Arial" w:cs="Arial"/>
          <w:color w:val="92D050"/>
          <w:sz w:val="18"/>
          <w:szCs w:val="18"/>
        </w:rPr>
        <w:br/>
      </w:r>
      <w:r w:rsidRPr="008F5CAF">
        <w:rPr>
          <w:color w:val="00B050"/>
        </w:rPr>
        <w:t>CJ-9-</w:t>
      </w:r>
      <w:proofErr w:type="gramStart"/>
      <w:r w:rsidRPr="008F5CAF">
        <w:rPr>
          <w:color w:val="00B050"/>
        </w:rPr>
        <w:t>1-01p</w:t>
      </w:r>
      <w:proofErr w:type="gramEnd"/>
      <w:r w:rsidRPr="008F5CAF">
        <w:rPr>
          <w:color w:val="00B050"/>
        </w:rPr>
        <w:t xml:space="preserve"> rozumí základním informacím v krátkých poslechových textech, které se týkají osvojených tematických okruhů</w:t>
      </w:r>
    </w:p>
    <w:p w:rsidR="0034137A" w:rsidRPr="008F5CAF" w:rsidRDefault="0034137A" w:rsidP="0034137A">
      <w:pPr>
        <w:rPr>
          <w:color w:val="00B050"/>
        </w:rPr>
      </w:pPr>
      <w:r w:rsidRPr="008F5CAF">
        <w:rPr>
          <w:color w:val="00B050"/>
        </w:rPr>
        <w:t>CJ-9-</w:t>
      </w:r>
      <w:proofErr w:type="gramStart"/>
      <w:r w:rsidRPr="008F5CAF">
        <w:rPr>
          <w:color w:val="00B050"/>
        </w:rPr>
        <w:t>1-02p</w:t>
      </w:r>
      <w:proofErr w:type="gramEnd"/>
      <w:r w:rsidRPr="008F5CAF">
        <w:rPr>
          <w:color w:val="00B050"/>
        </w:rPr>
        <w:t xml:space="preserve"> rozumí jednoduchým otázkám, které se týkají jeho osoby</w:t>
      </w:r>
    </w:p>
    <w:p w:rsidR="0034137A" w:rsidRPr="008F5CAF" w:rsidRDefault="0034137A" w:rsidP="0034137A">
      <w:pPr>
        <w:rPr>
          <w:color w:val="00B050"/>
        </w:rPr>
      </w:pPr>
      <w:r w:rsidRPr="008F5CAF">
        <w:rPr>
          <w:color w:val="00B050"/>
        </w:rPr>
        <w:t>CJ-9-</w:t>
      </w:r>
      <w:proofErr w:type="gramStart"/>
      <w:r w:rsidRPr="008F5CAF">
        <w:rPr>
          <w:color w:val="00B050"/>
        </w:rPr>
        <w:t>2-01p</w:t>
      </w:r>
      <w:proofErr w:type="gramEnd"/>
      <w:r w:rsidRPr="008F5CAF">
        <w:rPr>
          <w:color w:val="00B050"/>
        </w:rPr>
        <w:t xml:space="preserve"> odpoví na jednoduché otázky, které se týkají jeho osoby</w:t>
      </w:r>
    </w:p>
    <w:p w:rsidR="0034137A" w:rsidRPr="008F5CAF" w:rsidRDefault="0034137A" w:rsidP="0034137A">
      <w:pPr>
        <w:rPr>
          <w:color w:val="00B050"/>
        </w:rPr>
      </w:pPr>
      <w:r w:rsidRPr="008F5CAF">
        <w:rPr>
          <w:color w:val="00B050"/>
        </w:rPr>
        <w:t>CJ-9-</w:t>
      </w:r>
      <w:proofErr w:type="gramStart"/>
      <w:r w:rsidRPr="008F5CAF">
        <w:rPr>
          <w:color w:val="00B050"/>
        </w:rPr>
        <w:t>3-01p</w:t>
      </w:r>
      <w:proofErr w:type="gramEnd"/>
      <w:r w:rsidRPr="008F5CAF">
        <w:rPr>
          <w:color w:val="00B050"/>
        </w:rPr>
        <w:t xml:space="preserve"> rozumí slovům a jednoduchým větám, které se týkají osvojených tematických okruhů</w:t>
      </w:r>
      <w:r w:rsidRPr="008F5CAF">
        <w:rPr>
          <w:color w:val="00B050"/>
        </w:rPr>
        <w:br/>
        <w:t>(zejména má-li k dispozici vizuální oporu)</w:t>
      </w:r>
    </w:p>
    <w:p w:rsidR="0034137A" w:rsidRPr="008F5CAF" w:rsidRDefault="0034137A" w:rsidP="0034137A">
      <w:pPr>
        <w:rPr>
          <w:color w:val="00B050"/>
          <w:szCs w:val="27"/>
        </w:rPr>
      </w:pPr>
      <w:r w:rsidRPr="008F5CAF">
        <w:rPr>
          <w:color w:val="00B050"/>
        </w:rPr>
        <w:t>CJ-9-</w:t>
      </w:r>
      <w:proofErr w:type="gramStart"/>
      <w:r w:rsidRPr="008F5CAF">
        <w:rPr>
          <w:color w:val="00B050"/>
        </w:rPr>
        <w:t>4-03p</w:t>
      </w:r>
      <w:proofErr w:type="gramEnd"/>
      <w:r w:rsidRPr="008F5CAF">
        <w:rPr>
          <w:color w:val="00B050"/>
        </w:rPr>
        <w:t xml:space="preserve"> reaguje na jednoduchá písemná sdělení, která se týkají jeho osoby</w:t>
      </w:r>
    </w:p>
    <w:p w:rsidR="0034137A" w:rsidRPr="008F5CAF" w:rsidRDefault="0034137A" w:rsidP="0034137A">
      <w:pPr>
        <w:rPr>
          <w:color w:val="00B050"/>
        </w:rPr>
      </w:pPr>
    </w:p>
    <w:p w:rsidR="0034137A" w:rsidRPr="008F5CAF" w:rsidRDefault="0034137A" w:rsidP="0034137A">
      <w:pPr>
        <w:spacing w:before="120"/>
        <w:rPr>
          <w:color w:val="00B050"/>
        </w:rPr>
      </w:pPr>
    </w:p>
    <w:p w:rsidR="0034137A" w:rsidRPr="00505D1E" w:rsidRDefault="0034137A" w:rsidP="0034137A">
      <w:pPr>
        <w:spacing w:before="120"/>
      </w:pPr>
      <w:r w:rsidRPr="00505D1E">
        <w:t xml:space="preserve">Zpracováno </w:t>
      </w:r>
      <w:r>
        <w:t>k ŠVP platnému k 1. září 2022 a dále.</w:t>
      </w:r>
    </w:p>
    <w:p w:rsidR="0034137A" w:rsidRDefault="0034137A" w:rsidP="0034137A"/>
    <w:p w:rsidR="0034137A" w:rsidRDefault="0034137A"/>
    <w:sectPr w:rsidR="0034137A" w:rsidSect="000A2580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76B" w:rsidRDefault="0050776B" w:rsidP="0034137A">
      <w:r>
        <w:separator/>
      </w:r>
    </w:p>
  </w:endnote>
  <w:endnote w:type="continuationSeparator" w:id="0">
    <w:p w:rsidR="0050776B" w:rsidRDefault="0050776B" w:rsidP="0034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BF71B0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34A" w:rsidRDefault="0050776B" w:rsidP="00F56522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632"/>
        <w:tab w:val="right" w:pos="15048"/>
      </w:tabs>
      <w:rPr>
        <w:sz w:val="16"/>
        <w:szCs w:val="16"/>
      </w:rPr>
    </w:pPr>
    <w:r w:rsidRPr="00550E52">
      <w:rPr>
        <w:b/>
        <w:sz w:val="16"/>
        <w:szCs w:val="16"/>
        <w:u w:val="single"/>
      </w:rPr>
      <w:t>ŠVP ZŠ Nový Hrádek – Část</w:t>
    </w:r>
    <w:r>
      <w:rPr>
        <w:b/>
        <w:sz w:val="16"/>
        <w:szCs w:val="16"/>
        <w:u w:val="single"/>
      </w:rPr>
      <w:t xml:space="preserve"> 5 </w:t>
    </w:r>
    <w:r w:rsidRPr="00550E52">
      <w:rPr>
        <w:b/>
        <w:sz w:val="16"/>
        <w:szCs w:val="16"/>
        <w:u w:val="single"/>
      </w:rPr>
      <w:t>–</w:t>
    </w:r>
    <w:r>
      <w:rPr>
        <w:b/>
        <w:sz w:val="16"/>
        <w:szCs w:val="16"/>
        <w:u w:val="single"/>
      </w:rPr>
      <w:t xml:space="preserve"> </w:t>
    </w:r>
    <w:r>
      <w:rPr>
        <w:b/>
        <w:sz w:val="16"/>
        <w:szCs w:val="16"/>
        <w:u w:val="single"/>
      </w:rPr>
      <w:t>OSNOVY II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 xml:space="preserve">stupeň </w:t>
    </w:r>
    <w:r w:rsidRPr="00550E52">
      <w:rPr>
        <w:b/>
        <w:sz w:val="16"/>
        <w:szCs w:val="16"/>
        <w:u w:val="single"/>
      </w:rPr>
      <w:t>(Anglický</w:t>
    </w:r>
    <w:r>
      <w:rPr>
        <w:b/>
        <w:sz w:val="16"/>
        <w:szCs w:val="16"/>
        <w:u w:val="single"/>
      </w:rPr>
      <w:t xml:space="preserve"> jazyk)</w:t>
    </w:r>
    <w:r>
      <w:rPr>
        <w:sz w:val="16"/>
        <w:szCs w:val="16"/>
      </w:rPr>
      <w:tab/>
      <w:t>Kapitola 12</w:t>
    </w:r>
    <w:r>
      <w:rPr>
        <w:sz w:val="16"/>
        <w:szCs w:val="16"/>
      </w:rPr>
      <w:t>.</w:t>
    </w:r>
    <w:r>
      <w:rPr>
        <w:sz w:val="16"/>
        <w:szCs w:val="16"/>
      </w:rPr>
      <w:tab/>
    </w:r>
    <w:r w:rsidRPr="00AA55EC">
      <w:rPr>
        <w:sz w:val="16"/>
        <w:szCs w:val="16"/>
      </w:rPr>
      <w:t xml:space="preserve">Strana </w:t>
    </w:r>
    <w:r w:rsidRPr="00AA55EC">
      <w:rPr>
        <w:sz w:val="16"/>
        <w:szCs w:val="16"/>
      </w:rPr>
      <w:fldChar w:fldCharType="begin"/>
    </w:r>
    <w:r w:rsidRPr="00AA55EC"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 w:rsidRPr="00AA55EC">
      <w:rPr>
        <w:sz w:val="16"/>
        <w:szCs w:val="16"/>
      </w:rPr>
      <w:fldChar w:fldCharType="end"/>
    </w:r>
    <w:r w:rsidRPr="00AA55EC">
      <w:rPr>
        <w:sz w:val="16"/>
        <w:szCs w:val="16"/>
      </w:rPr>
      <w:t xml:space="preserve"> (celkem </w:t>
    </w:r>
    <w:r w:rsidRPr="00AA55EC">
      <w:rPr>
        <w:sz w:val="16"/>
        <w:szCs w:val="16"/>
      </w:rPr>
      <w:fldChar w:fldCharType="begin"/>
    </w:r>
    <w:r w:rsidRPr="00AA55EC"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 w:rsidRPr="00AA55EC"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16434A" w:rsidRDefault="0050776B" w:rsidP="005D4136">
    <w:pPr>
      <w:pStyle w:val="Zpat"/>
      <w:tabs>
        <w:tab w:val="clear" w:pos="4536"/>
        <w:tab w:val="clear" w:pos="9072"/>
        <w:tab w:val="left" w:pos="10776"/>
      </w:tabs>
    </w:pPr>
    <w:r w:rsidRPr="006D320D">
      <w:rPr>
        <w:sz w:val="16"/>
        <w:szCs w:val="16"/>
      </w:rPr>
      <w:fldChar w:fldCharType="begin"/>
    </w:r>
    <w:r w:rsidRPr="006D320D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SVP_ZS_NH_Cast_5_OSNOVY_II-ANGLICKY_JAZY</w:t>
    </w:r>
    <w:r>
      <w:rPr>
        <w:noProof/>
        <w:sz w:val="16"/>
        <w:szCs w:val="16"/>
      </w:rPr>
      <w:t>K_od_20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6D320D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76B" w:rsidRDefault="0050776B" w:rsidP="0034137A">
      <w:r>
        <w:separator/>
      </w:r>
    </w:p>
  </w:footnote>
  <w:footnote w:type="continuationSeparator" w:id="0">
    <w:p w:rsidR="0050776B" w:rsidRDefault="0050776B" w:rsidP="00341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34A" w:rsidRDefault="0050776B" w:rsidP="003B638E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16434A" w:rsidRPr="00AD1DED" w:rsidRDefault="0050776B" w:rsidP="003B638E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3973"/>
    <w:multiLevelType w:val="hybridMultilevel"/>
    <w:tmpl w:val="3ABC99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D04D8"/>
    <w:multiLevelType w:val="singleLevel"/>
    <w:tmpl w:val="FB463C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FFD5F39"/>
    <w:multiLevelType w:val="singleLevel"/>
    <w:tmpl w:val="C7FA76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235F2ECD"/>
    <w:multiLevelType w:val="hybridMultilevel"/>
    <w:tmpl w:val="D9DC87EE"/>
    <w:lvl w:ilvl="0" w:tplc="0CCC48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833490"/>
    <w:multiLevelType w:val="singleLevel"/>
    <w:tmpl w:val="923206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</w:abstractNum>
  <w:abstractNum w:abstractNumId="5" w15:restartNumberingAfterBreak="0">
    <w:nsid w:val="76CC2EE2"/>
    <w:multiLevelType w:val="multilevel"/>
    <w:tmpl w:val="6956A1D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37A"/>
    <w:rsid w:val="0034137A"/>
    <w:rsid w:val="0050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9B6B3"/>
  <w15:chartTrackingRefBased/>
  <w15:docId w15:val="{DD6B1A3C-E5DD-431B-9567-785068A8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4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4137A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34137A"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qFormat/>
    <w:rsid w:val="0034137A"/>
    <w:pPr>
      <w:keepNext/>
      <w:autoSpaceDE w:val="0"/>
      <w:autoSpaceDN w:val="0"/>
      <w:adjustRightInd w:val="0"/>
      <w:outlineLvl w:val="3"/>
    </w:pPr>
    <w:rPr>
      <w:szCs w:val="20"/>
      <w:u w:val="single"/>
    </w:rPr>
  </w:style>
  <w:style w:type="paragraph" w:styleId="Nadpis5">
    <w:name w:val="heading 5"/>
    <w:basedOn w:val="Normln"/>
    <w:next w:val="Normln"/>
    <w:link w:val="Nadpis5Char"/>
    <w:qFormat/>
    <w:rsid w:val="0034137A"/>
    <w:pPr>
      <w:keepNext/>
      <w:jc w:val="center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4137A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4137A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4137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34137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cle">
    <w:name w:val="cíle"/>
    <w:basedOn w:val="Normln"/>
    <w:rsid w:val="0034137A"/>
    <w:pPr>
      <w:keepNext/>
      <w:overflowPunct w:val="0"/>
      <w:autoSpaceDE w:val="0"/>
      <w:autoSpaceDN w:val="0"/>
      <w:adjustRightInd w:val="0"/>
      <w:spacing w:before="400" w:after="120"/>
    </w:pPr>
    <w:rPr>
      <w:rFonts w:ascii="Arial" w:hAnsi="Arial"/>
      <w:b/>
      <w:sz w:val="28"/>
      <w:szCs w:val="20"/>
    </w:rPr>
  </w:style>
  <w:style w:type="paragraph" w:styleId="Zkladntext">
    <w:name w:val="Body Text"/>
    <w:basedOn w:val="Normln"/>
    <w:link w:val="ZkladntextChar"/>
    <w:rsid w:val="0034137A"/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34137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rsid w:val="003413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413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413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413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413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2515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2022-06-20T10:22:00Z</dcterms:created>
  <dcterms:modified xsi:type="dcterms:W3CDTF">2022-06-20T10:24:00Z</dcterms:modified>
</cp:coreProperties>
</file>